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2A4D" w14:textId="77777777" w:rsidR="009F001C" w:rsidRPr="00324234" w:rsidRDefault="009F001C" w:rsidP="009F001C">
      <w:pPr>
        <w:tabs>
          <w:tab w:val="left" w:pos="945"/>
        </w:tabs>
        <w:jc w:val="both"/>
        <w:rPr>
          <w:rFonts w:ascii="Lato Black" w:hAnsi="Lato Black"/>
          <w:b/>
          <w:bCs/>
          <w:sz w:val="32"/>
          <w:szCs w:val="32"/>
        </w:rPr>
      </w:pPr>
      <w:r w:rsidRPr="00324234">
        <w:rPr>
          <w:rFonts w:ascii="Lato Black" w:hAnsi="Lato Black"/>
          <w:b/>
          <w:bCs/>
          <w:sz w:val="32"/>
          <w:szCs w:val="32"/>
        </w:rPr>
        <w:t xml:space="preserve">Merkblatt </w:t>
      </w:r>
    </w:p>
    <w:p w14:paraId="4DDF8657" w14:textId="77777777" w:rsidR="009F001C" w:rsidRDefault="009F001C" w:rsidP="009F001C">
      <w:pPr>
        <w:tabs>
          <w:tab w:val="left" w:pos="945"/>
        </w:tabs>
        <w:jc w:val="both"/>
        <w:rPr>
          <w:rFonts w:ascii="Lato Light" w:hAnsi="Lato Light"/>
          <w:b/>
          <w:bCs/>
          <w:sz w:val="20"/>
          <w:szCs w:val="20"/>
          <w:lang w:val="en-US"/>
        </w:rPr>
      </w:pPr>
    </w:p>
    <w:p w14:paraId="32D454D8" w14:textId="77777777" w:rsidR="0040538D" w:rsidRPr="0040538D" w:rsidRDefault="0040538D" w:rsidP="0040538D">
      <w:pPr>
        <w:tabs>
          <w:tab w:val="left" w:pos="945"/>
        </w:tabs>
        <w:jc w:val="both"/>
        <w:rPr>
          <w:rFonts w:ascii="Lato Light" w:hAnsi="Lato Light"/>
          <w:b/>
          <w:bCs/>
        </w:rPr>
      </w:pPr>
      <w:r w:rsidRPr="0040538D">
        <w:rPr>
          <w:rFonts w:ascii="Lato Light" w:hAnsi="Lato Light"/>
          <w:b/>
          <w:bCs/>
        </w:rPr>
        <w:t>CRPS und Operationen</w:t>
      </w:r>
    </w:p>
    <w:p w14:paraId="16C7C12E" w14:textId="77777777" w:rsidR="0040538D" w:rsidRPr="00083594" w:rsidRDefault="0040538D" w:rsidP="0040538D">
      <w:pPr>
        <w:tabs>
          <w:tab w:val="left" w:pos="945"/>
        </w:tabs>
        <w:jc w:val="both"/>
        <w:rPr>
          <w:rFonts w:ascii="Lato Light" w:hAnsi="Lato Light"/>
          <w:sz w:val="20"/>
          <w:szCs w:val="20"/>
        </w:rPr>
      </w:pPr>
      <w:r w:rsidRPr="00083594">
        <w:rPr>
          <w:rFonts w:ascii="Lato Light" w:hAnsi="Lato Light"/>
          <w:sz w:val="20"/>
          <w:szCs w:val="20"/>
        </w:rPr>
        <w:t xml:space="preserve"> </w:t>
      </w:r>
    </w:p>
    <w:p w14:paraId="084ACBF8" w14:textId="0FCCFA33" w:rsidR="0040538D" w:rsidRPr="00083594" w:rsidRDefault="0040538D" w:rsidP="0040538D">
      <w:pPr>
        <w:tabs>
          <w:tab w:val="left" w:pos="945"/>
        </w:tabs>
        <w:jc w:val="both"/>
        <w:rPr>
          <w:rFonts w:ascii="Lato Light" w:hAnsi="Lato Light"/>
          <w:sz w:val="20"/>
          <w:szCs w:val="20"/>
        </w:rPr>
      </w:pPr>
      <w:r w:rsidRPr="00083594">
        <w:rPr>
          <w:rFonts w:ascii="Lato Light" w:hAnsi="Lato Light"/>
          <w:sz w:val="20"/>
          <w:szCs w:val="20"/>
        </w:rPr>
        <w:t xml:space="preserve">Grundsätzlich sollten Eingriffe/Operationen bei einem CRPS-Patienten vermieden werden, wenn sie nicht überlebenswichtig sind. Dabei kann es sich um eine Operation an der betroffenen Extremität oder an anderer Stelle am Körper handeln. </w:t>
      </w:r>
    </w:p>
    <w:p w14:paraId="387F9CCC" w14:textId="77777777" w:rsidR="0040538D" w:rsidRPr="00083594" w:rsidRDefault="0040538D" w:rsidP="0040538D">
      <w:pPr>
        <w:tabs>
          <w:tab w:val="left" w:pos="945"/>
        </w:tabs>
        <w:jc w:val="both"/>
        <w:rPr>
          <w:rFonts w:ascii="Lato Light" w:hAnsi="Lato Light"/>
          <w:sz w:val="20"/>
          <w:szCs w:val="20"/>
        </w:rPr>
      </w:pPr>
    </w:p>
    <w:p w14:paraId="12AEFE53" w14:textId="77777777" w:rsidR="0040538D" w:rsidRPr="00083594" w:rsidRDefault="0040538D" w:rsidP="0040538D">
      <w:pPr>
        <w:tabs>
          <w:tab w:val="left" w:pos="945"/>
        </w:tabs>
        <w:jc w:val="both"/>
        <w:rPr>
          <w:rFonts w:ascii="Lato Light" w:hAnsi="Lato Light"/>
          <w:sz w:val="20"/>
          <w:szCs w:val="20"/>
        </w:rPr>
      </w:pPr>
      <w:r w:rsidRPr="00083594">
        <w:rPr>
          <w:rFonts w:ascii="Lato Light" w:hAnsi="Lato Light"/>
          <w:sz w:val="20"/>
          <w:szCs w:val="20"/>
        </w:rPr>
        <w:t>Manche Ärzte, die mit CRPS vertraut sind, verweigern auch Operationen, wenn der CRPS bekannt ist. Es ist nicht gesichert, dass der CRPS durch den Eingriff getriggert wird und ob er auf eine andere Extremität springt. Aber bei einer Vielzahl von Patienten zeigt sich der Sudeck an der betroffenen Extremität verstärkt oder zusätzlich an einer anderen Körperstelle. Dieses erneute Auftreten zeigt sich dabei manchmal erst verspätet.  Es wird aber vermutet, dass in solchen Fällen eine Operation oder ein Eingriff oder sogar ein erneutes Trauma (Unfall) die Ursache ist.</w:t>
      </w:r>
    </w:p>
    <w:p w14:paraId="5E5F832D" w14:textId="77777777" w:rsidR="0040538D" w:rsidRPr="00083594" w:rsidRDefault="0040538D" w:rsidP="0040538D">
      <w:pPr>
        <w:tabs>
          <w:tab w:val="left" w:pos="945"/>
        </w:tabs>
        <w:jc w:val="both"/>
        <w:rPr>
          <w:rFonts w:ascii="Lato Light" w:hAnsi="Lato Light"/>
          <w:sz w:val="20"/>
          <w:szCs w:val="20"/>
        </w:rPr>
      </w:pPr>
    </w:p>
    <w:p w14:paraId="11384B10" w14:textId="77777777" w:rsidR="0040538D" w:rsidRPr="00083594" w:rsidRDefault="0040538D" w:rsidP="0040538D">
      <w:pPr>
        <w:tabs>
          <w:tab w:val="left" w:pos="945"/>
        </w:tabs>
        <w:jc w:val="both"/>
        <w:rPr>
          <w:rFonts w:ascii="Lato Light" w:hAnsi="Lato Light"/>
          <w:sz w:val="20"/>
          <w:szCs w:val="20"/>
        </w:rPr>
      </w:pPr>
      <w:r w:rsidRPr="00083594">
        <w:rPr>
          <w:rFonts w:ascii="Lato Light" w:hAnsi="Lato Light"/>
          <w:sz w:val="20"/>
          <w:szCs w:val="20"/>
        </w:rPr>
        <w:t>Somit muss jeder Arzt und auch jeder Betroffene entscheiden, ob der Eingriff notwendig ist oder man besser darauf verzichtet. Ein Beispiel hierfür sind Explantationen von Metallteilen, Platten, Schrauben oder Ähnlichem.</w:t>
      </w:r>
    </w:p>
    <w:p w14:paraId="37A46600" w14:textId="77777777" w:rsidR="0040538D" w:rsidRDefault="0040538D" w:rsidP="0040538D">
      <w:pPr>
        <w:tabs>
          <w:tab w:val="left" w:pos="945"/>
        </w:tabs>
        <w:jc w:val="both"/>
        <w:rPr>
          <w:rFonts w:ascii="Lato Light" w:hAnsi="Lato Light"/>
          <w:sz w:val="20"/>
          <w:szCs w:val="20"/>
        </w:rPr>
      </w:pPr>
    </w:p>
    <w:p w14:paraId="6A794F75" w14:textId="4E51A474" w:rsidR="0063618C" w:rsidRPr="00D334B4" w:rsidRDefault="0063618C" w:rsidP="0040538D">
      <w:pPr>
        <w:tabs>
          <w:tab w:val="left" w:pos="945"/>
        </w:tabs>
        <w:jc w:val="both"/>
        <w:rPr>
          <w:rFonts w:ascii="Lato Light" w:hAnsi="Lato Light"/>
          <w:b/>
          <w:bCs/>
        </w:rPr>
      </w:pPr>
      <w:r w:rsidRPr="00D334B4">
        <w:rPr>
          <w:rFonts w:ascii="Lato Light" w:hAnsi="Lato Light"/>
          <w:b/>
          <w:bCs/>
        </w:rPr>
        <w:t>Vor einem Eingriff</w:t>
      </w:r>
    </w:p>
    <w:p w14:paraId="29C8FCF0" w14:textId="77777777" w:rsidR="008A6D77" w:rsidRPr="00083594" w:rsidRDefault="008A6D77" w:rsidP="0040538D">
      <w:pPr>
        <w:tabs>
          <w:tab w:val="left" w:pos="945"/>
        </w:tabs>
        <w:jc w:val="both"/>
        <w:rPr>
          <w:rFonts w:ascii="Lato Light" w:hAnsi="Lato Light"/>
          <w:sz w:val="20"/>
          <w:szCs w:val="20"/>
        </w:rPr>
      </w:pPr>
    </w:p>
    <w:p w14:paraId="38E9E8E4" w14:textId="77777777" w:rsidR="0040538D" w:rsidRDefault="0040538D" w:rsidP="0040538D">
      <w:pPr>
        <w:tabs>
          <w:tab w:val="left" w:pos="945"/>
        </w:tabs>
        <w:jc w:val="both"/>
        <w:rPr>
          <w:rFonts w:ascii="Lato Light" w:hAnsi="Lato Light"/>
          <w:sz w:val="20"/>
          <w:szCs w:val="20"/>
        </w:rPr>
      </w:pPr>
      <w:r w:rsidRPr="00083594">
        <w:rPr>
          <w:rFonts w:ascii="Lato Light" w:hAnsi="Lato Light"/>
          <w:sz w:val="20"/>
          <w:szCs w:val="20"/>
        </w:rPr>
        <w:t xml:space="preserve">Wird der Eingriff bei vorliegendem CRPS tatsächlich durchgeführt, sollten </w:t>
      </w:r>
      <w:r w:rsidRPr="00D334B4">
        <w:rPr>
          <w:rFonts w:ascii="Lato Light" w:hAnsi="Lato Light"/>
          <w:b/>
          <w:bCs/>
          <w:sz w:val="20"/>
          <w:szCs w:val="20"/>
        </w:rPr>
        <w:t>unbedingt ein paar Vorsichtsmaßnahmen</w:t>
      </w:r>
      <w:r w:rsidRPr="00083594">
        <w:rPr>
          <w:rFonts w:ascii="Lato Light" w:hAnsi="Lato Light"/>
          <w:sz w:val="20"/>
          <w:szCs w:val="20"/>
        </w:rPr>
        <w:t xml:space="preserve"> ergriffen werden:</w:t>
      </w:r>
    </w:p>
    <w:p w14:paraId="6F33CC84" w14:textId="77777777" w:rsidR="008A6D77" w:rsidRPr="00083594" w:rsidRDefault="008A6D77" w:rsidP="0040538D">
      <w:pPr>
        <w:tabs>
          <w:tab w:val="left" w:pos="945"/>
        </w:tabs>
        <w:jc w:val="both"/>
        <w:rPr>
          <w:rFonts w:ascii="Lato Light" w:hAnsi="Lato Light"/>
          <w:sz w:val="20"/>
          <w:szCs w:val="20"/>
        </w:rPr>
      </w:pPr>
    </w:p>
    <w:p w14:paraId="009832F9" w14:textId="77777777" w:rsidR="0040538D" w:rsidRPr="00083594" w:rsidRDefault="0040538D" w:rsidP="0040538D">
      <w:pPr>
        <w:pStyle w:val="Listenabsatz"/>
        <w:numPr>
          <w:ilvl w:val="0"/>
          <w:numId w:val="6"/>
        </w:numPr>
        <w:tabs>
          <w:tab w:val="left" w:pos="945"/>
        </w:tabs>
        <w:jc w:val="both"/>
        <w:rPr>
          <w:rFonts w:ascii="Lato Light" w:hAnsi="Lato Light"/>
          <w:sz w:val="20"/>
          <w:szCs w:val="20"/>
        </w:rPr>
      </w:pPr>
      <w:r w:rsidRPr="00083594">
        <w:rPr>
          <w:rFonts w:ascii="Lato Light" w:hAnsi="Lato Light"/>
          <w:sz w:val="20"/>
          <w:szCs w:val="20"/>
        </w:rPr>
        <w:t>Niemals Blutdruckmessen oder Blutabnehmen an der betroffenen Extremität</w:t>
      </w:r>
    </w:p>
    <w:p w14:paraId="69E81A26" w14:textId="77777777" w:rsidR="0040538D" w:rsidRPr="00083594" w:rsidRDefault="0040538D" w:rsidP="0040538D">
      <w:pPr>
        <w:pStyle w:val="Listenabsatz"/>
        <w:numPr>
          <w:ilvl w:val="0"/>
          <w:numId w:val="6"/>
        </w:numPr>
        <w:tabs>
          <w:tab w:val="left" w:pos="945"/>
        </w:tabs>
        <w:jc w:val="both"/>
        <w:rPr>
          <w:rFonts w:ascii="Lato Light" w:hAnsi="Lato Light"/>
          <w:sz w:val="20"/>
          <w:szCs w:val="20"/>
        </w:rPr>
      </w:pPr>
      <w:r w:rsidRPr="00083594">
        <w:rPr>
          <w:rFonts w:ascii="Lato Light" w:hAnsi="Lato Light"/>
          <w:sz w:val="20"/>
          <w:szCs w:val="20"/>
        </w:rPr>
        <w:t>Information sämtlicher Personen des Pflegepersonals über CRPS und das Verbot von Berührungen an der betroffenen Extremität</w:t>
      </w:r>
    </w:p>
    <w:p w14:paraId="08401DA5" w14:textId="77777777" w:rsidR="0040538D" w:rsidRPr="00083594" w:rsidRDefault="0040538D" w:rsidP="0040538D">
      <w:pPr>
        <w:pStyle w:val="Listenabsatz"/>
        <w:numPr>
          <w:ilvl w:val="0"/>
          <w:numId w:val="6"/>
        </w:numPr>
        <w:tabs>
          <w:tab w:val="left" w:pos="945"/>
        </w:tabs>
        <w:jc w:val="both"/>
        <w:rPr>
          <w:rFonts w:ascii="Lato Light" w:hAnsi="Lato Light"/>
          <w:sz w:val="20"/>
          <w:szCs w:val="20"/>
        </w:rPr>
      </w:pPr>
      <w:r w:rsidRPr="00083594">
        <w:rPr>
          <w:rFonts w:ascii="Lato Light" w:hAnsi="Lato Light"/>
          <w:sz w:val="20"/>
          <w:szCs w:val="20"/>
        </w:rPr>
        <w:t>Hinzuziehen eines Schmerztherapeuten (sog. Konsil) zur Operation</w:t>
      </w:r>
    </w:p>
    <w:p w14:paraId="1EBDE8DC" w14:textId="77777777" w:rsidR="0040538D" w:rsidRPr="00083594" w:rsidRDefault="0040538D" w:rsidP="0040538D">
      <w:pPr>
        <w:pStyle w:val="Listenabsatz"/>
        <w:numPr>
          <w:ilvl w:val="0"/>
          <w:numId w:val="6"/>
        </w:numPr>
        <w:tabs>
          <w:tab w:val="left" w:pos="945"/>
        </w:tabs>
        <w:jc w:val="both"/>
        <w:rPr>
          <w:rFonts w:ascii="Lato Light" w:hAnsi="Lato Light"/>
          <w:sz w:val="20"/>
          <w:szCs w:val="20"/>
        </w:rPr>
      </w:pPr>
      <w:r w:rsidRPr="00083594">
        <w:rPr>
          <w:rFonts w:ascii="Lato Light" w:hAnsi="Lato Light"/>
          <w:sz w:val="20"/>
          <w:szCs w:val="20"/>
        </w:rPr>
        <w:t>Anlegen eines Schmerzkatheters an die betroffene Extremität wird empfohlen</w:t>
      </w:r>
    </w:p>
    <w:p w14:paraId="769AEFF3" w14:textId="77777777" w:rsidR="0040538D" w:rsidRPr="00083594" w:rsidRDefault="0040538D" w:rsidP="0040538D">
      <w:pPr>
        <w:pStyle w:val="Listenabsatz"/>
        <w:numPr>
          <w:ilvl w:val="0"/>
          <w:numId w:val="6"/>
        </w:numPr>
        <w:tabs>
          <w:tab w:val="left" w:pos="945"/>
        </w:tabs>
        <w:jc w:val="both"/>
        <w:rPr>
          <w:rFonts w:ascii="Lato Light" w:hAnsi="Lato Light"/>
          <w:sz w:val="20"/>
          <w:szCs w:val="20"/>
        </w:rPr>
      </w:pPr>
      <w:r w:rsidRPr="00083594">
        <w:rPr>
          <w:rFonts w:ascii="Lato Light" w:hAnsi="Lato Light"/>
          <w:sz w:val="20"/>
          <w:szCs w:val="20"/>
        </w:rPr>
        <w:t>Wenn keine Vollnarkose erfolgt, sollte nach einem Schlafmittel gefragt werden, damit die operativen Einwirkungen nicht zu einer Schmerzverstärkung führen</w:t>
      </w:r>
    </w:p>
    <w:p w14:paraId="30F427AD" w14:textId="77777777" w:rsidR="0040538D" w:rsidRDefault="0040538D" w:rsidP="0040538D">
      <w:pPr>
        <w:tabs>
          <w:tab w:val="left" w:pos="945"/>
        </w:tabs>
        <w:jc w:val="both"/>
        <w:rPr>
          <w:rFonts w:ascii="Lato Light" w:hAnsi="Lato Light"/>
          <w:sz w:val="20"/>
          <w:szCs w:val="20"/>
        </w:rPr>
      </w:pPr>
    </w:p>
    <w:p w14:paraId="21A2EEFE" w14:textId="77777777" w:rsidR="0040538D" w:rsidRPr="00D334B4" w:rsidRDefault="0040538D" w:rsidP="0040538D">
      <w:pPr>
        <w:tabs>
          <w:tab w:val="left" w:pos="945"/>
        </w:tabs>
        <w:jc w:val="both"/>
        <w:rPr>
          <w:rFonts w:ascii="Lato Light" w:hAnsi="Lato Light"/>
          <w:b/>
          <w:bCs/>
        </w:rPr>
      </w:pPr>
      <w:r w:rsidRPr="00D334B4">
        <w:rPr>
          <w:rFonts w:ascii="Lato Light" w:hAnsi="Lato Light"/>
          <w:b/>
          <w:bCs/>
        </w:rPr>
        <w:t xml:space="preserve">Gemäß Fortbildung von </w:t>
      </w:r>
      <w:r w:rsidRPr="00D334B4">
        <w:rPr>
          <w:rFonts w:ascii="Lato Light" w:hAnsi="Lato Light"/>
          <w:b/>
          <w:bCs/>
          <w:i/>
          <w:iCs/>
        </w:rPr>
        <w:t>Pradeep Chopra, MD, MHCM</w:t>
      </w:r>
      <w:r w:rsidRPr="00D334B4">
        <w:rPr>
          <w:rFonts w:ascii="Lato Light" w:hAnsi="Lato Light"/>
          <w:b/>
          <w:bCs/>
        </w:rPr>
        <w:t xml:space="preserve"> sollten auch folgende Hinweise beachtet werden:</w:t>
      </w:r>
    </w:p>
    <w:p w14:paraId="71D08151" w14:textId="77777777" w:rsidR="008A6D77" w:rsidRPr="00083594" w:rsidRDefault="008A6D77" w:rsidP="0040538D">
      <w:pPr>
        <w:tabs>
          <w:tab w:val="left" w:pos="945"/>
        </w:tabs>
        <w:jc w:val="both"/>
        <w:rPr>
          <w:rFonts w:ascii="Lato Light" w:hAnsi="Lato Light"/>
          <w:sz w:val="20"/>
          <w:szCs w:val="20"/>
        </w:rPr>
      </w:pPr>
    </w:p>
    <w:p w14:paraId="02B74345" w14:textId="77777777" w:rsidR="0040538D" w:rsidRPr="00083594" w:rsidRDefault="0040538D" w:rsidP="0040538D">
      <w:pPr>
        <w:pStyle w:val="Listenabsatz"/>
        <w:numPr>
          <w:ilvl w:val="0"/>
          <w:numId w:val="7"/>
        </w:numPr>
        <w:tabs>
          <w:tab w:val="left" w:pos="945"/>
        </w:tabs>
        <w:jc w:val="both"/>
        <w:rPr>
          <w:rFonts w:ascii="Lato Light" w:hAnsi="Lato Light"/>
          <w:sz w:val="20"/>
          <w:szCs w:val="20"/>
        </w:rPr>
      </w:pPr>
      <w:r w:rsidRPr="00083594">
        <w:rPr>
          <w:rFonts w:ascii="Lato Light" w:hAnsi="Lato Light"/>
          <w:sz w:val="20"/>
          <w:szCs w:val="20"/>
        </w:rPr>
        <w:t xml:space="preserve">Begleitend sollten hohe Dosen Vitamin C, 1-2 Gramm täglich, beginnend zwei Wochen vor der Operation und bis zu 45 Tage danach genommen werden.  </w:t>
      </w:r>
    </w:p>
    <w:p w14:paraId="4B9C5BFF" w14:textId="77777777" w:rsidR="0040538D" w:rsidRPr="00083594" w:rsidRDefault="0040538D" w:rsidP="0040538D">
      <w:pPr>
        <w:pStyle w:val="Listenabsatz"/>
        <w:numPr>
          <w:ilvl w:val="0"/>
          <w:numId w:val="7"/>
        </w:numPr>
        <w:tabs>
          <w:tab w:val="left" w:pos="945"/>
        </w:tabs>
        <w:jc w:val="both"/>
        <w:rPr>
          <w:rFonts w:ascii="Lato Light" w:hAnsi="Lato Light"/>
          <w:sz w:val="20"/>
          <w:szCs w:val="20"/>
        </w:rPr>
      </w:pPr>
      <w:r w:rsidRPr="00083594">
        <w:rPr>
          <w:rFonts w:ascii="Lato Light" w:hAnsi="Lato Light"/>
          <w:sz w:val="20"/>
          <w:szCs w:val="20"/>
        </w:rPr>
        <w:t xml:space="preserve">Indem es Entzündungsvorgänge nach Operationen unterdrückt, kann Cortison auch zur Schwellungsprophylaxe eingesetzt werden. Hierbei verhindert es, dass Blutplasma aus den Gefäßen in das umliegende Gewebe austritt. Die Gewebeschwellung wird erfolgreich reduziert– gleichzeitig auch die schmerzhafte Dehnung des Gewebes. </w:t>
      </w:r>
    </w:p>
    <w:p w14:paraId="48822CBD" w14:textId="77777777" w:rsidR="0040538D" w:rsidRPr="00083594" w:rsidRDefault="0040538D" w:rsidP="0040538D">
      <w:pPr>
        <w:pStyle w:val="Listenabsatz"/>
        <w:numPr>
          <w:ilvl w:val="0"/>
          <w:numId w:val="7"/>
        </w:numPr>
        <w:tabs>
          <w:tab w:val="left" w:pos="945"/>
        </w:tabs>
        <w:jc w:val="both"/>
        <w:rPr>
          <w:rFonts w:ascii="Lato Light" w:hAnsi="Lato Light"/>
          <w:sz w:val="20"/>
          <w:szCs w:val="20"/>
        </w:rPr>
      </w:pPr>
      <w:r w:rsidRPr="00083594">
        <w:rPr>
          <w:rFonts w:ascii="Lato Light" w:hAnsi="Lato Light"/>
          <w:sz w:val="20"/>
          <w:szCs w:val="20"/>
        </w:rPr>
        <w:t>Es sollte zwei Wochen vor der Operation mit Gabapentin oder Pregabalin begonnen und die Therapie anschließend vier Wochen fortgesetzt werden.</w:t>
      </w:r>
    </w:p>
    <w:p w14:paraId="44FB3D1B" w14:textId="77777777" w:rsidR="0040538D" w:rsidRPr="00083594" w:rsidRDefault="0040538D" w:rsidP="0040538D">
      <w:pPr>
        <w:pStyle w:val="Listenabsatz"/>
        <w:numPr>
          <w:ilvl w:val="0"/>
          <w:numId w:val="7"/>
        </w:numPr>
        <w:tabs>
          <w:tab w:val="left" w:pos="945"/>
        </w:tabs>
        <w:jc w:val="both"/>
        <w:rPr>
          <w:rFonts w:ascii="Lato Light" w:hAnsi="Lato Light"/>
          <w:sz w:val="20"/>
          <w:szCs w:val="20"/>
        </w:rPr>
      </w:pPr>
      <w:r w:rsidRPr="00083594">
        <w:rPr>
          <w:rFonts w:ascii="Lato Light" w:hAnsi="Lato Light"/>
          <w:sz w:val="20"/>
          <w:szCs w:val="20"/>
        </w:rPr>
        <w:t>Ketamin sollte Teil der Anästhesie sein und mit niedriger Dosis angesetzt werden.</w:t>
      </w:r>
    </w:p>
    <w:p w14:paraId="7564049B" w14:textId="77777777" w:rsidR="0040538D" w:rsidRPr="00083594" w:rsidRDefault="0040538D" w:rsidP="0040538D">
      <w:pPr>
        <w:pStyle w:val="Listenabsatz"/>
        <w:numPr>
          <w:ilvl w:val="0"/>
          <w:numId w:val="7"/>
        </w:numPr>
        <w:tabs>
          <w:tab w:val="left" w:pos="945"/>
        </w:tabs>
        <w:jc w:val="both"/>
        <w:rPr>
          <w:rFonts w:ascii="Lato Light" w:hAnsi="Lato Light"/>
          <w:sz w:val="20"/>
          <w:szCs w:val="20"/>
        </w:rPr>
      </w:pPr>
      <w:r w:rsidRPr="00083594">
        <w:rPr>
          <w:rFonts w:ascii="Lato Light" w:hAnsi="Lato Light"/>
          <w:sz w:val="20"/>
          <w:szCs w:val="20"/>
        </w:rPr>
        <w:t>Bei Operationen an den unteren Extremitäten sollte vorwiegend Epidural- oder Spinalanästhesie gesetzt werden und diese danach mittels Schmerzkatheter mindestens 24 Stunden bis zu mehreren Tagen weiter durchgeführt werden.</w:t>
      </w:r>
    </w:p>
    <w:p w14:paraId="1911994F" w14:textId="77777777" w:rsidR="0040538D" w:rsidRPr="00083594" w:rsidRDefault="0040538D" w:rsidP="0040538D">
      <w:pPr>
        <w:pStyle w:val="Listenabsatz"/>
        <w:numPr>
          <w:ilvl w:val="0"/>
          <w:numId w:val="7"/>
        </w:numPr>
        <w:tabs>
          <w:tab w:val="left" w:pos="945"/>
        </w:tabs>
        <w:jc w:val="both"/>
        <w:rPr>
          <w:rFonts w:ascii="Lato Light" w:hAnsi="Lato Light"/>
          <w:sz w:val="20"/>
          <w:szCs w:val="20"/>
        </w:rPr>
      </w:pPr>
      <w:r w:rsidRPr="00083594">
        <w:rPr>
          <w:rFonts w:ascii="Lato Light" w:hAnsi="Lato Light"/>
          <w:sz w:val="20"/>
          <w:szCs w:val="20"/>
        </w:rPr>
        <w:t>Es dürfen auf keinen Fall Nadeln oder Kanülen in die betroffene Extremität gesetzt werden. Für länger durchzuführende Infusionen ist ein Zentralvenenkatheter (ZVK) von Vorteil.</w:t>
      </w:r>
    </w:p>
    <w:p w14:paraId="53332DDC" w14:textId="77777777" w:rsidR="0040538D" w:rsidRPr="00083594" w:rsidRDefault="0040538D" w:rsidP="0040538D">
      <w:pPr>
        <w:tabs>
          <w:tab w:val="left" w:pos="945"/>
        </w:tabs>
        <w:jc w:val="both"/>
        <w:rPr>
          <w:rFonts w:ascii="Lato Light" w:hAnsi="Lato Light"/>
          <w:sz w:val="20"/>
          <w:szCs w:val="20"/>
        </w:rPr>
      </w:pPr>
    </w:p>
    <w:p w14:paraId="65761178" w14:textId="77777777" w:rsidR="009B3061" w:rsidRDefault="009B3061" w:rsidP="009F001C">
      <w:pPr>
        <w:tabs>
          <w:tab w:val="left" w:pos="945"/>
        </w:tabs>
        <w:jc w:val="both"/>
        <w:rPr>
          <w:rFonts w:ascii="Lato Light" w:hAnsi="Lato Light"/>
          <w:b/>
          <w:bCs/>
          <w:sz w:val="20"/>
          <w:szCs w:val="20"/>
          <w:lang w:val="en-US"/>
        </w:rPr>
      </w:pPr>
    </w:p>
    <w:p w14:paraId="4CC0ED51" w14:textId="77777777" w:rsidR="00FD599E" w:rsidRDefault="00FD599E" w:rsidP="009F001C">
      <w:pPr>
        <w:tabs>
          <w:tab w:val="left" w:pos="945"/>
        </w:tabs>
        <w:jc w:val="both"/>
        <w:rPr>
          <w:rFonts w:ascii="Lato Light" w:hAnsi="Lato Light"/>
          <w:b/>
          <w:bCs/>
          <w:sz w:val="20"/>
          <w:szCs w:val="20"/>
          <w:lang w:val="en-US"/>
        </w:rPr>
      </w:pPr>
    </w:p>
    <w:p w14:paraId="2EAA7AB0" w14:textId="77777777" w:rsidR="00FD599E" w:rsidRDefault="00FD599E" w:rsidP="009F001C">
      <w:pPr>
        <w:tabs>
          <w:tab w:val="left" w:pos="945"/>
        </w:tabs>
        <w:jc w:val="both"/>
        <w:rPr>
          <w:rFonts w:ascii="Lato Light" w:hAnsi="Lato Light"/>
          <w:b/>
          <w:bCs/>
          <w:sz w:val="20"/>
          <w:szCs w:val="20"/>
          <w:lang w:val="en-US"/>
        </w:rPr>
      </w:pPr>
    </w:p>
    <w:p w14:paraId="4C8D93D9" w14:textId="77777777" w:rsidR="00FD599E" w:rsidRDefault="00FD599E" w:rsidP="009F001C">
      <w:pPr>
        <w:tabs>
          <w:tab w:val="left" w:pos="945"/>
        </w:tabs>
        <w:jc w:val="both"/>
        <w:rPr>
          <w:rFonts w:ascii="Lato Light" w:hAnsi="Lato Light"/>
          <w:b/>
          <w:bCs/>
          <w:sz w:val="20"/>
          <w:szCs w:val="20"/>
          <w:lang w:val="en-US"/>
        </w:rPr>
      </w:pPr>
    </w:p>
    <w:p w14:paraId="07AF01D8" w14:textId="77777777" w:rsidR="00FD599E" w:rsidRDefault="00FD599E" w:rsidP="009F001C">
      <w:pPr>
        <w:tabs>
          <w:tab w:val="left" w:pos="945"/>
        </w:tabs>
        <w:jc w:val="both"/>
        <w:rPr>
          <w:rFonts w:ascii="Lato Light" w:hAnsi="Lato Light"/>
          <w:b/>
          <w:bCs/>
          <w:sz w:val="20"/>
          <w:szCs w:val="20"/>
          <w:lang w:val="en-US"/>
        </w:rPr>
      </w:pPr>
    </w:p>
    <w:p w14:paraId="28297558" w14:textId="77777777" w:rsidR="00FD599E" w:rsidRDefault="00FD599E" w:rsidP="009F001C">
      <w:pPr>
        <w:tabs>
          <w:tab w:val="left" w:pos="945"/>
        </w:tabs>
        <w:jc w:val="both"/>
        <w:rPr>
          <w:rFonts w:ascii="Lato Light" w:hAnsi="Lato Light"/>
          <w:b/>
          <w:bCs/>
          <w:sz w:val="20"/>
          <w:szCs w:val="20"/>
          <w:lang w:val="en-US"/>
        </w:rPr>
      </w:pPr>
    </w:p>
    <w:p w14:paraId="0EDB4F38" w14:textId="77777777" w:rsidR="009B3061" w:rsidRDefault="009B3061" w:rsidP="009F001C">
      <w:pPr>
        <w:tabs>
          <w:tab w:val="left" w:pos="945"/>
        </w:tabs>
        <w:jc w:val="both"/>
        <w:rPr>
          <w:rFonts w:ascii="Lato Light" w:hAnsi="Lato Light"/>
          <w:b/>
          <w:bCs/>
          <w:sz w:val="20"/>
          <w:szCs w:val="20"/>
          <w:lang w:val="en-US"/>
        </w:rPr>
      </w:pPr>
    </w:p>
    <w:p w14:paraId="7F156341" w14:textId="5FAB5CF8" w:rsidR="005B5E2B" w:rsidRPr="00CF799F" w:rsidRDefault="00014BFD" w:rsidP="001C4461">
      <w:pPr>
        <w:tabs>
          <w:tab w:val="left" w:pos="945"/>
        </w:tabs>
        <w:jc w:val="both"/>
        <w:rPr>
          <w:rFonts w:ascii="Lato Light" w:hAnsi="Lato Light"/>
          <w:sz w:val="20"/>
          <w:szCs w:val="20"/>
        </w:rPr>
      </w:pPr>
      <w:r>
        <w:rPr>
          <w:rFonts w:ascii="Lato Light" w:hAnsi="Lato Light"/>
          <w:noProof/>
          <w:sz w:val="20"/>
          <w:szCs w:val="20"/>
        </w:rPr>
        <mc:AlternateContent>
          <mc:Choice Requires="wps">
            <w:drawing>
              <wp:anchor distT="0" distB="0" distL="114300" distR="114300" simplePos="0" relativeHeight="251659264" behindDoc="1" locked="0" layoutInCell="1" allowOverlap="1" wp14:anchorId="5AC7A135" wp14:editId="695833C8">
                <wp:simplePos x="0" y="0"/>
                <wp:positionH relativeFrom="margin">
                  <wp:posOffset>-118745</wp:posOffset>
                </wp:positionH>
                <wp:positionV relativeFrom="paragraph">
                  <wp:posOffset>178435</wp:posOffset>
                </wp:positionV>
                <wp:extent cx="6117590" cy="1441450"/>
                <wp:effectExtent l="0" t="0" r="0" b="6350"/>
                <wp:wrapNone/>
                <wp:docPr id="766145079" name="Abgerundetes Rechteck 6"/>
                <wp:cNvGraphicFramePr/>
                <a:graphic xmlns:a="http://schemas.openxmlformats.org/drawingml/2006/main">
                  <a:graphicData uri="http://schemas.microsoft.com/office/word/2010/wordprocessingShape">
                    <wps:wsp>
                      <wps:cNvSpPr/>
                      <wps:spPr>
                        <a:xfrm>
                          <a:off x="0" y="0"/>
                          <a:ext cx="6117590" cy="1441450"/>
                        </a:xfrm>
                        <a:prstGeom prst="round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61F92D" id="Abgerundetes Rechteck 6" o:spid="_x0000_s1026" style="position:absolute;margin-left:-9.35pt;margin-top:14.05pt;width:481.7pt;height:113.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sDlAIAAKMFAAAOAAAAZHJzL2Uyb0RvYy54bWysVE1vGyEQvVfqf0Dcm/Vadj6srCPLUapK&#10;aRIlqXImLHiRgKGAvXZ/fQd2vXaTqIeql10YZt4bHjNzebU1mmyEDwpsRcuTESXCcqiVXVX0x/PN&#10;l3NKQmS2ZhqsqOhOBHo1//zpsnUzMYYGdC08QRAbZq2raBOjmxVF4I0wLJyAExYPJXjDIm79qqg9&#10;axHd6GI8Gp0WLfjaeeAiBLRed4d0nvGlFDzeSxlEJLqimFvMX5+/r+lbzC/ZbOWZaxTv02D/kIVh&#10;yiLpAHXNIiNrr95BGcU9BJDxhIMpQErFRb4D3qYcvbnNU8OcyHdBcYIbZAr/D5bfbZ7cg0cZWhdm&#10;AZfpFlvpTfpjfmSbxdoNYoltJByNp2V5Nr1ATTmelZNJOZlmOYtDuPMhfhVgSFpU1MPa1o/4JFkp&#10;trkNEXnRf++XKANoVd8orfMmlYFYak82DB+QcS5sHOdwvTbfoe7sWAij/inRjA/emc/3ZqTIBZWQ&#10;MuEfJNomKguJtMsnWYqDHnkVd1okP20fhSSqRgW6RAbk4xzLnGNoWC06czntU3yXSwZMyBL5B+we&#10;4KP7l6loEab3T6EiV/oQPOrY/xY8RGRmsHEINsqC/whAx4G589+L1EmTVHqFevfgiYeuz4LjNwqf&#10;/paF+MA8NhaWCw6LeI8fqaGtKPQrShrwvz6yJ3+sdzylpMVGrWj4uWZeUKK/WeyEC6y91Nl5M5me&#10;jXHjj09ej0/s2iwBS6nEseR4Xib/qPdL6cG84ExZJFY8YpYjd0V59PvNMnYDBKcSF4tFdsNudize&#10;2ifHE3hSNVX18/aFedfXf8TWuYN9U7PZmw7ofFOkhcU6glS5PQ669nrjJMjv30+tNGqO99nrMFvn&#10;vwEAAP//AwBQSwMEFAAGAAgAAAAhAIzN63jgAAAACgEAAA8AAABkcnMvZG93bnJldi54bWxMj8FO&#10;wzAMhu9IvENkJC5oSztaKKXphJC4wA6wTZyzJmsKjVMlade9PeYER//+9PtztZ5tzybtQ+dQQLpM&#10;gGlsnOqwFbDfvSwKYCFKVLJ3qAWcdYB1fXlRyVK5E37oaRtbRiUYSinAxDiUnIfGaCvD0g0aaXd0&#10;3spIo2+58vJE5bbnqyS541Z2SBeMHPSz0c33drQCbv3n8et1fHvnWWfcTd5spnNSCHF9NT89Aot6&#10;jn8w/OqTOtTkdHAjqsB6AYu0uCdUwKpIgRHwkGUUHCjI8xR4XfH/L9Q/AAAA//8DAFBLAQItABQA&#10;BgAIAAAAIQC2gziS/gAAAOEBAAATAAAAAAAAAAAAAAAAAAAAAABbQ29udGVudF9UeXBlc10ueG1s&#10;UEsBAi0AFAAGAAgAAAAhADj9If/WAAAAlAEAAAsAAAAAAAAAAAAAAAAALwEAAF9yZWxzLy5yZWxz&#10;UEsBAi0AFAAGAAgAAAAhAFwI6wOUAgAAowUAAA4AAAAAAAAAAAAAAAAALgIAAGRycy9lMm9Eb2Mu&#10;eG1sUEsBAi0AFAAGAAgAAAAhAIzN63jgAAAACgEAAA8AAAAAAAAAAAAAAAAA7gQAAGRycy9kb3du&#10;cmV2LnhtbFBLBQYAAAAABAAEAPMAAAD7BQAAAAA=&#10;" fillcolor="#fbe4d5 [661]" stroked="f" strokeweight="1pt">
                <v:stroke joinstyle="miter"/>
                <w10:wrap anchorx="margin"/>
              </v:roundrect>
            </w:pict>
          </mc:Fallback>
        </mc:AlternateContent>
      </w:r>
    </w:p>
    <w:p w14:paraId="0A25C632" w14:textId="2B3D09BD" w:rsidR="00C46A8A" w:rsidRDefault="00C46A8A" w:rsidP="009F001C">
      <w:pPr>
        <w:tabs>
          <w:tab w:val="left" w:pos="945"/>
        </w:tabs>
        <w:jc w:val="both"/>
        <w:rPr>
          <w:rFonts w:ascii="Lato Light" w:hAnsi="Lato Light"/>
          <w:sz w:val="20"/>
          <w:szCs w:val="20"/>
        </w:rPr>
      </w:pPr>
    </w:p>
    <w:p w14:paraId="2BA30EA3" w14:textId="4CAE2222" w:rsidR="00C46A8A" w:rsidRDefault="00C46A8A" w:rsidP="009F001C">
      <w:pPr>
        <w:tabs>
          <w:tab w:val="left" w:pos="945"/>
        </w:tabs>
        <w:jc w:val="both"/>
        <w:rPr>
          <w:rFonts w:ascii="Lato Light" w:hAnsi="Lato Light"/>
          <w:b/>
          <w:bCs/>
          <w:sz w:val="20"/>
          <w:szCs w:val="20"/>
        </w:rPr>
      </w:pPr>
      <w:r w:rsidRPr="00C46A8A">
        <w:rPr>
          <w:rFonts w:ascii="Lato Light" w:hAnsi="Lato Light"/>
          <w:b/>
          <w:bCs/>
          <w:sz w:val="20"/>
          <w:szCs w:val="20"/>
        </w:rPr>
        <w:t>Fazit</w:t>
      </w:r>
    </w:p>
    <w:p w14:paraId="7C1394B3" w14:textId="7827A55A" w:rsidR="00921CD4" w:rsidRPr="00F948ED" w:rsidRDefault="00921CD4" w:rsidP="00921CD4">
      <w:pPr>
        <w:jc w:val="both"/>
      </w:pPr>
      <w:r w:rsidRPr="00F948ED">
        <w:rPr>
          <w:rFonts w:ascii="Lato Light" w:hAnsi="Lato Light"/>
          <w:sz w:val="20"/>
          <w:szCs w:val="20"/>
        </w:rPr>
        <w:t>Operationen bei CRPS sollten – wenn nicht zwingend notwendig – vermieden werden, da sie Symptome an der betroffenen Extremität verstärken oder an anderen Körperstellen auslösen können. Muss operiert werden, sind strikte Vorsichtsmaßnahmen wichtig: kein Blutdruck/</w:t>
      </w:r>
      <w:r>
        <w:rPr>
          <w:rFonts w:ascii="Lato Light" w:hAnsi="Lato Light"/>
          <w:sz w:val="20"/>
          <w:szCs w:val="20"/>
        </w:rPr>
        <w:t xml:space="preserve"> </w:t>
      </w:r>
      <w:r w:rsidRPr="00F948ED">
        <w:rPr>
          <w:rFonts w:ascii="Lato Light" w:hAnsi="Lato Light"/>
          <w:sz w:val="20"/>
          <w:szCs w:val="20"/>
        </w:rPr>
        <w:t>Blutabnahme an der betroffenen Seite, komplettes Team informieren, schmerztherapeutisches Konsil, bevorzugt Regionalanästhesie mit postoperativem Schmerzkatheter, Ketamin in niedriger Dosis, sowie möglichst keine Nadeln/Kanülen in die betroffene Extremität (ggf. ZVK). Ergänzend werden u. a. Vitamin C (prä-/postoperativ), ggf. Cortison zur Schwel</w:t>
      </w:r>
      <w:r>
        <w:rPr>
          <w:rFonts w:ascii="Lato Light" w:hAnsi="Lato Light"/>
          <w:sz w:val="20"/>
          <w:szCs w:val="20"/>
        </w:rPr>
        <w:t>lungs</w:t>
      </w:r>
      <w:r w:rsidRPr="00F948ED">
        <w:rPr>
          <w:rFonts w:ascii="Lato Light" w:hAnsi="Lato Light"/>
          <w:sz w:val="20"/>
          <w:szCs w:val="20"/>
        </w:rPr>
        <w:t>prophylaxe und eine befristete Gabe von Gabape</w:t>
      </w:r>
      <w:r w:rsidR="004F4E63">
        <w:rPr>
          <w:rFonts w:ascii="Lato Light" w:hAnsi="Lato Light"/>
          <w:sz w:val="20"/>
          <w:szCs w:val="20"/>
        </w:rPr>
        <w:t>n</w:t>
      </w:r>
      <w:r w:rsidRPr="00F948ED">
        <w:rPr>
          <w:rFonts w:ascii="Lato Light" w:hAnsi="Lato Light"/>
          <w:sz w:val="20"/>
          <w:szCs w:val="20"/>
        </w:rPr>
        <w:t>tin/Pregabalin empfohlen.</w:t>
      </w:r>
    </w:p>
    <w:p w14:paraId="4E56B890" w14:textId="77777777" w:rsidR="00665CC9" w:rsidRPr="009F2C2D" w:rsidRDefault="00665CC9" w:rsidP="00665CC9">
      <w:pPr>
        <w:jc w:val="both"/>
        <w:rPr>
          <w:rFonts w:ascii="Lato Light" w:hAnsi="Lato Light"/>
          <w:sz w:val="20"/>
          <w:szCs w:val="20"/>
        </w:rPr>
      </w:pPr>
    </w:p>
    <w:p w14:paraId="5B387168" w14:textId="77777777" w:rsidR="00014BFD" w:rsidRPr="00C46A8A" w:rsidRDefault="00014BFD" w:rsidP="009F001C">
      <w:pPr>
        <w:tabs>
          <w:tab w:val="left" w:pos="945"/>
        </w:tabs>
        <w:jc w:val="both"/>
        <w:rPr>
          <w:rFonts w:ascii="Lato Light" w:hAnsi="Lato Light"/>
          <w:b/>
          <w:bCs/>
          <w:sz w:val="20"/>
          <w:szCs w:val="20"/>
        </w:rPr>
      </w:pPr>
    </w:p>
    <w:p w14:paraId="76BBFD51" w14:textId="51ECB460" w:rsidR="009F001C" w:rsidRPr="00203620" w:rsidRDefault="00084DF8" w:rsidP="009F001C">
      <w:pPr>
        <w:tabs>
          <w:tab w:val="left" w:pos="945"/>
        </w:tabs>
        <w:jc w:val="both"/>
        <w:rPr>
          <w:rFonts w:ascii="Lato Light" w:hAnsi="Lato Light"/>
          <w:sz w:val="20"/>
          <w:szCs w:val="20"/>
        </w:rPr>
      </w:pPr>
      <w:r w:rsidRPr="00203620">
        <w:rPr>
          <w:rFonts w:ascii="Lato Light" w:hAnsi="Lato Light"/>
          <w:sz w:val="20"/>
          <w:szCs w:val="20"/>
        </w:rPr>
        <w:t>H</w:t>
      </w:r>
      <w:r w:rsidR="00D12A76" w:rsidRPr="00203620">
        <w:rPr>
          <w:rFonts w:ascii="Lato Light" w:hAnsi="Lato Light"/>
          <w:sz w:val="20"/>
          <w:szCs w:val="20"/>
        </w:rPr>
        <w:t>in</w:t>
      </w:r>
      <w:r w:rsidR="009F001C" w:rsidRPr="00203620">
        <w:rPr>
          <w:rFonts w:ascii="Lato Light" w:hAnsi="Lato Light"/>
          <w:sz w:val="20"/>
          <w:szCs w:val="20"/>
        </w:rPr>
        <w:t>weis: Dieses Merkblatt dient der Aufklärung und allgemeinen Information. Es ersetzt keine medizinische Beratung. Die Entscheidung über geeignete Therapien sollte immer im Gespräch mit eine</w:t>
      </w:r>
      <w:r w:rsidR="00224651" w:rsidRPr="00203620">
        <w:rPr>
          <w:rFonts w:ascii="Lato Light" w:hAnsi="Lato Light"/>
          <w:sz w:val="20"/>
          <w:szCs w:val="20"/>
        </w:rPr>
        <w:t>m</w:t>
      </w:r>
      <w:r w:rsidR="009F001C" w:rsidRPr="00203620">
        <w:rPr>
          <w:rFonts w:ascii="Lato Light" w:hAnsi="Lato Light"/>
          <w:sz w:val="20"/>
          <w:szCs w:val="20"/>
        </w:rPr>
        <w:t xml:space="preserve"> fachkundigen </w:t>
      </w:r>
      <w:r w:rsidR="00224651" w:rsidRPr="00203620">
        <w:rPr>
          <w:rFonts w:ascii="Lato Light" w:hAnsi="Lato Light"/>
          <w:sz w:val="20"/>
          <w:szCs w:val="20"/>
        </w:rPr>
        <w:t>Arzt</w:t>
      </w:r>
      <w:r w:rsidR="009F001C" w:rsidRPr="00203620">
        <w:rPr>
          <w:rFonts w:ascii="Lato Light" w:hAnsi="Lato Light"/>
          <w:sz w:val="20"/>
          <w:szCs w:val="20"/>
        </w:rPr>
        <w:t xml:space="preserve"> oder einem erfahrenen Schmerztherapeuten getroffen werden.</w:t>
      </w:r>
    </w:p>
    <w:p w14:paraId="24F1FF98" w14:textId="77777777" w:rsidR="009F001C" w:rsidRPr="00203620" w:rsidRDefault="009F001C" w:rsidP="009F001C">
      <w:pPr>
        <w:tabs>
          <w:tab w:val="left" w:pos="945"/>
        </w:tabs>
        <w:jc w:val="both"/>
        <w:rPr>
          <w:rFonts w:ascii="Lato Light" w:hAnsi="Lato Light"/>
          <w:sz w:val="20"/>
          <w:szCs w:val="20"/>
        </w:rPr>
      </w:pPr>
    </w:p>
    <w:p w14:paraId="72E724BC" w14:textId="77777777" w:rsidR="009F001C" w:rsidRPr="00203620" w:rsidRDefault="009F001C" w:rsidP="009F001C">
      <w:pPr>
        <w:tabs>
          <w:tab w:val="left" w:pos="945"/>
        </w:tabs>
        <w:jc w:val="both"/>
        <w:rPr>
          <w:rFonts w:ascii="Lato Light" w:hAnsi="Lato Light"/>
          <w:sz w:val="20"/>
          <w:szCs w:val="20"/>
        </w:rPr>
      </w:pPr>
      <w:r w:rsidRPr="00203620">
        <w:rPr>
          <w:rFonts w:ascii="Lato Light" w:hAnsi="Lato Light"/>
          <w:sz w:val="20"/>
          <w:szCs w:val="20"/>
        </w:rPr>
        <w:t>Weitere Informationen geben die folgenden Webseiten:</w:t>
      </w:r>
    </w:p>
    <w:p w14:paraId="28793B2E" w14:textId="77777777" w:rsidR="009F001C" w:rsidRPr="00203620" w:rsidRDefault="009F001C" w:rsidP="009F001C">
      <w:pPr>
        <w:tabs>
          <w:tab w:val="left" w:pos="945"/>
        </w:tabs>
        <w:jc w:val="both"/>
        <w:rPr>
          <w:rFonts w:ascii="Lato Light" w:hAnsi="Lato Light"/>
          <w:sz w:val="20"/>
          <w:szCs w:val="20"/>
        </w:rPr>
      </w:pPr>
      <w:r w:rsidRPr="00203620">
        <w:rPr>
          <w:rFonts w:ascii="Lato Light" w:hAnsi="Lato Light"/>
          <w:sz w:val="20"/>
          <w:szCs w:val="20"/>
        </w:rPr>
        <w:t>www.crpsselbsthilfe.</w:t>
      </w:r>
      <w:r w:rsidR="008114ED" w:rsidRPr="00203620">
        <w:rPr>
          <w:rFonts w:ascii="Lato Light" w:hAnsi="Lato Light"/>
          <w:sz w:val="20"/>
          <w:szCs w:val="20"/>
        </w:rPr>
        <w:t>org</w:t>
      </w:r>
    </w:p>
    <w:p w14:paraId="4DE0295A" w14:textId="77777777" w:rsidR="009F001C" w:rsidRPr="00203620" w:rsidRDefault="009F001C" w:rsidP="009F001C">
      <w:pPr>
        <w:tabs>
          <w:tab w:val="left" w:pos="945"/>
        </w:tabs>
        <w:jc w:val="both"/>
        <w:rPr>
          <w:rFonts w:ascii="Lato Light" w:hAnsi="Lato Light"/>
          <w:sz w:val="20"/>
          <w:szCs w:val="20"/>
        </w:rPr>
      </w:pPr>
      <w:r w:rsidRPr="00203620">
        <w:rPr>
          <w:rFonts w:ascii="Lato Light" w:hAnsi="Lato Light"/>
          <w:sz w:val="20"/>
          <w:szCs w:val="20"/>
        </w:rPr>
        <w:t>www.sudeckselbsthilfe.</w:t>
      </w:r>
      <w:r w:rsidR="008114ED" w:rsidRPr="00203620">
        <w:rPr>
          <w:rFonts w:ascii="Lato Light" w:hAnsi="Lato Light"/>
          <w:sz w:val="20"/>
          <w:szCs w:val="20"/>
        </w:rPr>
        <w:t>org</w:t>
      </w:r>
    </w:p>
    <w:p w14:paraId="2B9F5323" w14:textId="77777777" w:rsidR="009F001C" w:rsidRPr="00203620" w:rsidRDefault="009F001C" w:rsidP="009F001C">
      <w:pPr>
        <w:tabs>
          <w:tab w:val="left" w:pos="945"/>
        </w:tabs>
        <w:jc w:val="both"/>
        <w:rPr>
          <w:rFonts w:ascii="Lato Light" w:hAnsi="Lato Light"/>
          <w:sz w:val="20"/>
          <w:szCs w:val="20"/>
        </w:rPr>
      </w:pPr>
    </w:p>
    <w:p w14:paraId="1A453FB5" w14:textId="77777777" w:rsidR="009F001C" w:rsidRPr="00203620" w:rsidRDefault="009F001C" w:rsidP="009F001C">
      <w:pPr>
        <w:tabs>
          <w:tab w:val="left" w:pos="945"/>
        </w:tabs>
        <w:jc w:val="both"/>
        <w:rPr>
          <w:rFonts w:ascii="Lato Light" w:hAnsi="Lato Light"/>
          <w:sz w:val="20"/>
          <w:szCs w:val="20"/>
        </w:rPr>
      </w:pPr>
      <w:r w:rsidRPr="00203620">
        <w:rPr>
          <w:rFonts w:ascii="Lato Light" w:hAnsi="Lato Light"/>
          <w:sz w:val="20"/>
          <w:szCs w:val="20"/>
        </w:rPr>
        <w:t>© Copyright 202</w:t>
      </w:r>
      <w:r w:rsidR="008114ED" w:rsidRPr="00203620">
        <w:rPr>
          <w:rFonts w:ascii="Lato Light" w:hAnsi="Lato Light"/>
          <w:sz w:val="20"/>
          <w:szCs w:val="20"/>
        </w:rPr>
        <w:t>6</w:t>
      </w:r>
    </w:p>
    <w:p w14:paraId="6DA9BBFF" w14:textId="77777777" w:rsidR="009F001C" w:rsidRPr="00203620" w:rsidRDefault="009F001C" w:rsidP="009F001C">
      <w:pPr>
        <w:tabs>
          <w:tab w:val="left" w:pos="945"/>
        </w:tabs>
        <w:jc w:val="both"/>
        <w:rPr>
          <w:rFonts w:ascii="Lato Light" w:hAnsi="Lato Light"/>
          <w:sz w:val="20"/>
          <w:szCs w:val="20"/>
        </w:rPr>
      </w:pPr>
      <w:r w:rsidRPr="00203620">
        <w:rPr>
          <w:rFonts w:ascii="Lato Light" w:hAnsi="Lato Light"/>
          <w:sz w:val="20"/>
          <w:szCs w:val="20"/>
        </w:rPr>
        <w:t xml:space="preserve">CRPS SELBSTHILFE </w:t>
      </w:r>
    </w:p>
    <w:p w14:paraId="239E1D26" w14:textId="77777777" w:rsidR="009F001C" w:rsidRPr="00203620" w:rsidRDefault="009F001C" w:rsidP="009F001C">
      <w:pPr>
        <w:tabs>
          <w:tab w:val="left" w:pos="945"/>
        </w:tabs>
        <w:jc w:val="both"/>
        <w:rPr>
          <w:rFonts w:ascii="Lato Light" w:hAnsi="Lato Light"/>
          <w:sz w:val="20"/>
          <w:szCs w:val="20"/>
        </w:rPr>
      </w:pPr>
      <w:r w:rsidRPr="00203620">
        <w:rPr>
          <w:rFonts w:ascii="Lato Light" w:hAnsi="Lato Light"/>
          <w:sz w:val="20"/>
          <w:szCs w:val="20"/>
        </w:rPr>
        <w:t>Alle Rechte vorbehalten.</w:t>
      </w:r>
    </w:p>
    <w:p w14:paraId="49BB032B" w14:textId="77777777" w:rsidR="009F001C" w:rsidRPr="00DA225F" w:rsidRDefault="009F001C" w:rsidP="009F001C">
      <w:pPr>
        <w:rPr>
          <w:rFonts w:ascii="Lato Light" w:hAnsi="Lato Light"/>
          <w:sz w:val="20"/>
          <w:szCs w:val="20"/>
        </w:rPr>
      </w:pPr>
    </w:p>
    <w:sectPr w:rsidR="009F001C" w:rsidRPr="00DA225F" w:rsidSect="007E73CF">
      <w:headerReference w:type="default" r:id="rId8"/>
      <w:footerReference w:type="default" r:id="rId9"/>
      <w:pgSz w:w="11906" w:h="16838"/>
      <w:pgMar w:top="1809" w:right="1417" w:bottom="1134" w:left="1417" w:header="708" w:footer="10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5234" w14:textId="77777777" w:rsidR="00D455E6" w:rsidRDefault="00D455E6">
      <w:r>
        <w:separator/>
      </w:r>
    </w:p>
  </w:endnote>
  <w:endnote w:type="continuationSeparator" w:id="0">
    <w:p w14:paraId="7C7B6702" w14:textId="77777777" w:rsidR="00D455E6" w:rsidRDefault="00D4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pleSystemUIFont">
    <w:altName w:val="Cambria"/>
    <w:panose1 w:val="020B0604020202020204"/>
    <w:charset w:val="00"/>
    <w:family w:val="roman"/>
    <w:notTrueType/>
    <w:pitch w:val="default"/>
  </w:font>
  <w:font w:name="Lato Black">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B236" w14:textId="1EB5EF34" w:rsidR="000808EA" w:rsidRDefault="00224651">
    <w:pPr>
      <w:pStyle w:val="Fuzeile"/>
    </w:pPr>
    <w:r>
      <w:rPr>
        <w:noProof/>
      </w:rPr>
      <mc:AlternateContent>
        <mc:Choice Requires="wps">
          <w:drawing>
            <wp:anchor distT="0" distB="0" distL="114300" distR="114300" simplePos="0" relativeHeight="251654656" behindDoc="0" locked="0" layoutInCell="1" allowOverlap="1" wp14:anchorId="5AC1DD97" wp14:editId="21059493">
              <wp:simplePos x="0" y="0"/>
              <wp:positionH relativeFrom="column">
                <wp:posOffset>1072894</wp:posOffset>
              </wp:positionH>
              <wp:positionV relativeFrom="paragraph">
                <wp:posOffset>-1666</wp:posOffset>
              </wp:positionV>
              <wp:extent cx="1424979" cy="8001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4979"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C5F32" w14:textId="77777777" w:rsidR="0055206E" w:rsidRPr="00252597" w:rsidRDefault="009676D1" w:rsidP="0055206E">
                          <w:pPr>
                            <w:rPr>
                              <w:rFonts w:ascii="Lato Light" w:hAnsi="Lato Light" w:cs="Arial"/>
                              <w:sz w:val="16"/>
                              <w:szCs w:val="16"/>
                            </w:rPr>
                          </w:pPr>
                          <w:r>
                            <w:rPr>
                              <w:rFonts w:ascii="Lato Light" w:hAnsi="Lato Light" w:cs="Arial"/>
                              <w:sz w:val="16"/>
                              <w:szCs w:val="16"/>
                            </w:rPr>
                            <w:t>Zum Bergacker 9</w:t>
                          </w:r>
                        </w:p>
                        <w:p w14:paraId="2A0CF933" w14:textId="77777777" w:rsidR="0055206E" w:rsidRPr="00252597" w:rsidRDefault="009676D1" w:rsidP="0055206E">
                          <w:pPr>
                            <w:rPr>
                              <w:rFonts w:ascii="Lato Light" w:hAnsi="Lato Light" w:cs="Arial"/>
                              <w:sz w:val="16"/>
                              <w:szCs w:val="16"/>
                            </w:rPr>
                          </w:pPr>
                          <w:r>
                            <w:rPr>
                              <w:rFonts w:ascii="Lato Light" w:hAnsi="Lato Light" w:cs="Arial"/>
                              <w:sz w:val="16"/>
                              <w:szCs w:val="16"/>
                            </w:rPr>
                            <w:t>51709 Marienheide</w:t>
                          </w:r>
                        </w:p>
                        <w:p w14:paraId="4EC0F2EB" w14:textId="77777777" w:rsidR="000808EA" w:rsidRDefault="0055206E" w:rsidP="000808EA">
                          <w:pPr>
                            <w:rPr>
                              <w:rFonts w:ascii="Lato Light" w:hAnsi="Lato Light" w:cs="Arial"/>
                              <w:sz w:val="16"/>
                              <w:szCs w:val="16"/>
                            </w:rPr>
                          </w:pPr>
                          <w:r>
                            <w:rPr>
                              <w:rFonts w:ascii="Lato Light" w:hAnsi="Lato Light" w:cs="Arial"/>
                              <w:sz w:val="16"/>
                              <w:szCs w:val="16"/>
                            </w:rPr>
                            <w:t>Lüder von Bentheim Str. 21</w:t>
                          </w:r>
                        </w:p>
                        <w:p w14:paraId="5B33EF98" w14:textId="77777777" w:rsidR="0055206E" w:rsidRPr="00252597" w:rsidRDefault="0055206E" w:rsidP="000808EA">
                          <w:pPr>
                            <w:rPr>
                              <w:rFonts w:ascii="Lato Light" w:hAnsi="Lato Light" w:cs="Arial"/>
                              <w:sz w:val="16"/>
                              <w:szCs w:val="16"/>
                            </w:rPr>
                          </w:pPr>
                          <w:r>
                            <w:rPr>
                              <w:rFonts w:ascii="Lato Light" w:hAnsi="Lato Light" w:cs="Arial"/>
                              <w:sz w:val="16"/>
                              <w:szCs w:val="16"/>
                            </w:rPr>
                            <w:t>28209 Bremen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1DD97" id="_x0000_t202" coordsize="21600,21600" o:spt="202" path="m,l,21600r21600,l21600,xe">
              <v:stroke joinstyle="miter"/>
              <v:path gradientshapeok="t" o:connecttype="rect"/>
            </v:shapetype>
            <v:shape id="Text Box 4" o:spid="_x0000_s1026" type="#_x0000_t202" style="position:absolute;margin-left:84.5pt;margin-top:-.15pt;width:112.2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a1zwEAAIoDAAAOAAAAZHJzL2Uyb0RvYy54bWysU8GO0zAQvSPxD5bvNGkV2G3UdAWsFiEt&#10;LNLCBziO3UQkHjPjNilfz9jpdgvcEBfL4xk/v/dmvLmZhl4cDFIHrpLLRS6FcRqazu0q+e3r3atr&#10;KSgo16genKnk0ZC82b58sRl9aVbQQt8YFAziqBx9JdsQfJllpFszKFqAN46TFnBQgUPcZQ2qkdGH&#10;Plvl+ZtsBGw8gjZEfHo7J+U24VtrdHiwlkwQfSWZW0grprWOa7bdqHKHyredPtFQ/8BiUJ3jR89Q&#10;tyooscfuL6ih0wgENiw0DBlY22mTNLCaZf6HmsdWeZO0sDnkzzbR/4PVnw+P/guKML2DiRuYRJC/&#10;B/2d2Jts9FSeaqKnVFKsrsdP0HA31T5AujFZHKJ8FiQYhp0+nt01UxA6YherYn21lkJz7jpnucn+&#10;TJVPtz1S+GBgEHFTSeTuJXR1uKcQ2ajyqSQ+5uCu6/vUwd79dsCF8SSxj4Rn6mGqJ66OKmpojqwD&#10;YR4IHmDetIA/pRh5GCpJP/YKjRT9R8dur5dFEacnBcXrqxUHeJmpLzPKaYaqZJBi3r4P88TtPXa7&#10;ll+abXbwlv2zXZL2zOrEmxueFJ+GM07UZZyqnr/Q9hcAAAD//wMAUEsDBBQABgAIAAAAIQCN4B0R&#10;3QAAAAkBAAAPAAAAZHJzL2Rvd25yZXYueG1sTI9BTsMwEEX3SNzBGiR2rUMDhYY4FUKqQKgbQg/g&#10;xiaOEo+t2E4Cp2dYwfLrjf68X+4XO7BJj6FzKOBmnQHT2DjVYSvg9HFYPQALUaKSg0Mt4EsH2FeX&#10;F6UslJvxXU91bBmVYCikABOjLzgPjdFWhrXzGol9utHKSHFsuRrlTOV24Jss23IrO6QPRnr9bHTT&#10;18kKOKSXVzt98+Tf6mZG4/t0OvZCXF8tT4/Aol7i3zH86pM6VOR0dglVYAPl7Y62RAGrHBjxfJff&#10;AjsT2NzdA69K/n9B9QMAAP//AwBQSwECLQAUAAYACAAAACEAtoM4kv4AAADhAQAAEwAAAAAAAAAA&#10;AAAAAAAAAAAAW0NvbnRlbnRfVHlwZXNdLnhtbFBLAQItABQABgAIAAAAIQA4/SH/1gAAAJQBAAAL&#10;AAAAAAAAAAAAAAAAAC8BAABfcmVscy8ucmVsc1BLAQItABQABgAIAAAAIQCOcva1zwEAAIoDAAAO&#10;AAAAAAAAAAAAAAAAAC4CAABkcnMvZTJvRG9jLnhtbFBLAQItABQABgAIAAAAIQCN4B0R3QAAAAkB&#10;AAAPAAAAAAAAAAAAAAAAACkEAABkcnMvZG93bnJldi54bWxQSwUGAAAAAAQABADzAAAAMwUAAAAA&#10;" filled="f" stroked="f">
              <v:path arrowok="t"/>
              <v:textbox>
                <w:txbxContent>
                  <w:p w14:paraId="7FEC5F32" w14:textId="77777777" w:rsidR="0055206E" w:rsidRPr="00252597" w:rsidRDefault="009676D1" w:rsidP="0055206E">
                    <w:pPr>
                      <w:rPr>
                        <w:rFonts w:ascii="Lato Light" w:hAnsi="Lato Light" w:cs="Arial"/>
                        <w:sz w:val="16"/>
                        <w:szCs w:val="16"/>
                      </w:rPr>
                    </w:pPr>
                    <w:r>
                      <w:rPr>
                        <w:rFonts w:ascii="Lato Light" w:hAnsi="Lato Light" w:cs="Arial"/>
                        <w:sz w:val="16"/>
                        <w:szCs w:val="16"/>
                      </w:rPr>
                      <w:t>Zum Bergacker 9</w:t>
                    </w:r>
                  </w:p>
                  <w:p w14:paraId="2A0CF933" w14:textId="77777777" w:rsidR="0055206E" w:rsidRPr="00252597" w:rsidRDefault="009676D1" w:rsidP="0055206E">
                    <w:pPr>
                      <w:rPr>
                        <w:rFonts w:ascii="Lato Light" w:hAnsi="Lato Light" w:cs="Arial"/>
                        <w:sz w:val="16"/>
                        <w:szCs w:val="16"/>
                      </w:rPr>
                    </w:pPr>
                    <w:r>
                      <w:rPr>
                        <w:rFonts w:ascii="Lato Light" w:hAnsi="Lato Light" w:cs="Arial"/>
                        <w:sz w:val="16"/>
                        <w:szCs w:val="16"/>
                      </w:rPr>
                      <w:t>51709 Marienheide</w:t>
                    </w:r>
                  </w:p>
                  <w:p w14:paraId="4EC0F2EB" w14:textId="77777777" w:rsidR="000808EA" w:rsidRDefault="0055206E" w:rsidP="000808EA">
                    <w:pPr>
                      <w:rPr>
                        <w:rFonts w:ascii="Lato Light" w:hAnsi="Lato Light" w:cs="Arial"/>
                        <w:sz w:val="16"/>
                        <w:szCs w:val="16"/>
                      </w:rPr>
                    </w:pPr>
                    <w:r>
                      <w:rPr>
                        <w:rFonts w:ascii="Lato Light" w:hAnsi="Lato Light" w:cs="Arial"/>
                        <w:sz w:val="16"/>
                        <w:szCs w:val="16"/>
                      </w:rPr>
                      <w:t>Lüder von Bentheim Str. 21</w:t>
                    </w:r>
                  </w:p>
                  <w:p w14:paraId="5B33EF98" w14:textId="77777777" w:rsidR="0055206E" w:rsidRPr="00252597" w:rsidRDefault="0055206E" w:rsidP="000808EA">
                    <w:pPr>
                      <w:rPr>
                        <w:rFonts w:ascii="Lato Light" w:hAnsi="Lato Light" w:cs="Arial"/>
                        <w:sz w:val="16"/>
                        <w:szCs w:val="16"/>
                      </w:rPr>
                    </w:pPr>
                    <w:r>
                      <w:rPr>
                        <w:rFonts w:ascii="Lato Light" w:hAnsi="Lato Light" w:cs="Arial"/>
                        <w:sz w:val="16"/>
                        <w:szCs w:val="16"/>
                      </w:rPr>
                      <w:t>28209 Bremen</w:t>
                    </w:r>
                  </w:p>
                </w:txbxContent>
              </v:textbox>
            </v:shape>
          </w:pict>
        </mc:Fallback>
      </mc:AlternateContent>
    </w:r>
    <w:r w:rsidR="0055206E">
      <w:rPr>
        <w:noProof/>
      </w:rPr>
      <mc:AlternateContent>
        <mc:Choice Requires="wps">
          <w:drawing>
            <wp:anchor distT="0" distB="0" distL="114300" distR="114300" simplePos="0" relativeHeight="251652608" behindDoc="0" locked="0" layoutInCell="1" allowOverlap="1" wp14:anchorId="3F052C95" wp14:editId="1145B474">
              <wp:simplePos x="0" y="0"/>
              <wp:positionH relativeFrom="column">
                <wp:posOffset>2606675</wp:posOffset>
              </wp:positionH>
              <wp:positionV relativeFrom="paragraph">
                <wp:posOffset>3175</wp:posOffset>
              </wp:positionV>
              <wp:extent cx="2187575" cy="8001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75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8C937" w14:textId="77777777" w:rsidR="00421730" w:rsidRPr="00252597" w:rsidRDefault="00421730" w:rsidP="00421730">
                          <w:pPr>
                            <w:rPr>
                              <w:rFonts w:ascii="Lato Light" w:hAnsi="Lato Light" w:cs="Arial"/>
                              <w:sz w:val="16"/>
                              <w:szCs w:val="16"/>
                            </w:rPr>
                          </w:pPr>
                          <w:r w:rsidRPr="00252597">
                            <w:rPr>
                              <w:rFonts w:ascii="Lato Light" w:hAnsi="Lato Light" w:cs="Arial"/>
                              <w:sz w:val="16"/>
                              <w:szCs w:val="16"/>
                            </w:rPr>
                            <w:t xml:space="preserve">Tel.: </w:t>
                          </w:r>
                          <w:r>
                            <w:rPr>
                              <w:rFonts w:ascii="Lato Light" w:hAnsi="Lato Light" w:cs="Arial"/>
                              <w:sz w:val="16"/>
                              <w:szCs w:val="16"/>
                            </w:rPr>
                            <w:t xml:space="preserve">+49 </w:t>
                          </w:r>
                          <w:r w:rsidRPr="00252597">
                            <w:rPr>
                              <w:rFonts w:ascii="Lato Light" w:hAnsi="Lato Light" w:cs="Arial"/>
                              <w:sz w:val="16"/>
                              <w:szCs w:val="16"/>
                            </w:rPr>
                            <w:t>221 669557-0</w:t>
                          </w:r>
                        </w:p>
                        <w:p w14:paraId="530C05AA" w14:textId="77777777" w:rsidR="00421730" w:rsidRPr="00252597" w:rsidRDefault="00421730" w:rsidP="00421730">
                          <w:pPr>
                            <w:rPr>
                              <w:rFonts w:ascii="Lato Light" w:hAnsi="Lato Light" w:cs="Arial"/>
                              <w:sz w:val="16"/>
                              <w:szCs w:val="16"/>
                            </w:rPr>
                          </w:pPr>
                          <w:r>
                            <w:rPr>
                              <w:rFonts w:ascii="Lato Light" w:hAnsi="Lato Light" w:cs="Arial"/>
                              <w:sz w:val="16"/>
                              <w:szCs w:val="16"/>
                            </w:rPr>
                            <w:t xml:space="preserve">Fax: +49 </w:t>
                          </w:r>
                          <w:r w:rsidRPr="00252597">
                            <w:rPr>
                              <w:rFonts w:ascii="Lato Light" w:hAnsi="Lato Light" w:cs="Arial"/>
                              <w:sz w:val="16"/>
                              <w:szCs w:val="16"/>
                            </w:rPr>
                            <w:t>221 669557-</w:t>
                          </w:r>
                          <w:r>
                            <w:rPr>
                              <w:rFonts w:ascii="Lato Light" w:hAnsi="Lato Light" w:cs="Arial"/>
                              <w:sz w:val="16"/>
                              <w:szCs w:val="16"/>
                            </w:rPr>
                            <w:t>99</w:t>
                          </w:r>
                        </w:p>
                        <w:p w14:paraId="0F423DED" w14:textId="77777777" w:rsidR="00421730" w:rsidRPr="00252597" w:rsidRDefault="00421730" w:rsidP="00421730">
                          <w:pPr>
                            <w:rPr>
                              <w:rFonts w:ascii="Lato Light" w:hAnsi="Lato Light" w:cs="Arial"/>
                              <w:sz w:val="16"/>
                              <w:szCs w:val="16"/>
                            </w:rPr>
                          </w:pPr>
                          <w:r w:rsidRPr="00252597">
                            <w:rPr>
                              <w:rFonts w:ascii="Lato Light" w:hAnsi="Lato Light" w:cs="Arial"/>
                              <w:sz w:val="16"/>
                              <w:szCs w:val="16"/>
                            </w:rPr>
                            <w:t>E-Mail: support@crpsselbsthilfe.</w:t>
                          </w:r>
                          <w:r w:rsidR="00DE7C37">
                            <w:rPr>
                              <w:rFonts w:ascii="Lato Light" w:hAnsi="Lato Light" w:cs="Arial"/>
                              <w:sz w:val="16"/>
                              <w:szCs w:val="16"/>
                            </w:rPr>
                            <w:t>org</w:t>
                          </w:r>
                        </w:p>
                        <w:p w14:paraId="7B4E678A" w14:textId="77777777" w:rsidR="000808EA" w:rsidRPr="00252597" w:rsidRDefault="00421730" w:rsidP="000808EA">
                          <w:pPr>
                            <w:rPr>
                              <w:rFonts w:ascii="Lato Light" w:hAnsi="Lato Light" w:cs="Arial"/>
                              <w:sz w:val="16"/>
                              <w:szCs w:val="16"/>
                            </w:rPr>
                          </w:pPr>
                          <w:r w:rsidRPr="00252597">
                            <w:rPr>
                              <w:rFonts w:ascii="Lato Light" w:hAnsi="Lato Light" w:cs="Arial"/>
                              <w:sz w:val="16"/>
                              <w:szCs w:val="16"/>
                            </w:rPr>
                            <w:t>Internet: crpsselbsthilfe.</w:t>
                          </w:r>
                          <w:r w:rsidR="00C579C1">
                            <w:rPr>
                              <w:rFonts w:ascii="Lato Light" w:hAnsi="Lato Light" w:cs="Arial"/>
                              <w:sz w:val="16"/>
                              <w:szCs w:val="16"/>
                            </w:rPr>
                            <w:t>org</w:t>
                          </w:r>
                          <w:r w:rsidR="00DE7C37">
                            <w:rPr>
                              <w:rFonts w:ascii="Lato Light" w:hAnsi="Lato Light" w:cs="Arial"/>
                              <w:sz w:val="16"/>
                              <w:szCs w:val="16"/>
                            </w:rPr>
                            <w:t xml:space="preserve"> | sudeckselbsthilfe.</w:t>
                          </w:r>
                          <w:r w:rsidR="00C579C1">
                            <w:rPr>
                              <w:rFonts w:ascii="Lato Light" w:hAnsi="Lato Light" w:cs="Arial"/>
                              <w:sz w:val="16"/>
                              <w:szCs w:val="16"/>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52C95" id="Text Box 2" o:spid="_x0000_s1027" type="#_x0000_t202" style="position:absolute;margin-left:205.25pt;margin-top:.25pt;width:172.2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3re0wEAAJEDAAAOAAAAZHJzL2Uyb0RvYy54bWysU8GO0zAQvSPxD5bvNGnV0hI1XQGrRUgL&#10;i7TwAY7jNBaJx8y4TcrXM3a63QI3xMWyZ8bP770Zb2/GvhNHg2TBlXI+y6UwTkNt3b6U377evdpI&#10;QUG5WnXgTClPhuTN7uWL7eALs4AWutqgYBBHxeBL2Ybgiywj3Zpe0Qy8cZxsAHsV+Ij7rEY1MHrf&#10;ZYs8f50NgLVH0IaIo7dTUu4SftMYHR6ahkwQXSmZW0grprWKa7bbqmKPyrdWn2mof2DRK+v40QvU&#10;rQpKHND+BdVbjUDQhJmGPoOmsdokDaxmnv+h5rFV3iQtbA75i030/2D15+Oj/4IijO9g5AYmEeTv&#10;QX8n9iYbPBXnmugpFRSrq+ET1NxNdQiQbowN9lE+CxIMw06fLu6aMQjNwcV8s16tV1Jozm1ylpvs&#10;z1TxdNsjhQ8GehE3pUTuXkJXx3sKkY0qnkriYw7ubNelDnbutwAXxkhiHwlP1MNYjcLWUSVfimIq&#10;qE8sB2GaC55j3rSAP6UYeCZKST8OCo0U3UfHpr+ZL5dxiNJhuVov+IDXmeo6o5xmqFIGKabt+zAN&#10;3sGj3bf80uS2g7dsY2OTwmdWZ/rc9yT8PKNxsK7Pqer5J+1+AQAA//8DAFBLAwQUAAYACAAAACEA&#10;iSXRoNwAAAAIAQAADwAAAGRycy9kb3ducmV2LnhtbEyPQUvEMBCF74L/IYzgzU13savUposIiyJe&#10;rPsDss3YlDaT0iRt9dc7nvQy8Hgfb94rD6sbxIxT6Dwp2G4yEEiNNx21Ck4fx5t7ECFqMnrwhAq+&#10;MMChurwodWH8Qu8417EVHEKh0ApsjGMhZWgsOh02fkRi79NPTkeWUyvNpBcOd4PcZdleOt0Rf7B6&#10;xCeLTV8np+CYnl/c/C3T+Fo3C9mxT6e3Xqnrq/XxAUTENf7B8Fufq0PFnc4+kQliUHC7zXJGFfBl&#10;+y7PedqZud0+B1mV8v+A6gcAAP//AwBQSwECLQAUAAYACAAAACEAtoM4kv4AAADhAQAAEwAAAAAA&#10;AAAAAAAAAAAAAAAAW0NvbnRlbnRfVHlwZXNdLnhtbFBLAQItABQABgAIAAAAIQA4/SH/1gAAAJQB&#10;AAALAAAAAAAAAAAAAAAAAC8BAABfcmVscy8ucmVsc1BLAQItABQABgAIAAAAIQCwl3re0wEAAJED&#10;AAAOAAAAAAAAAAAAAAAAAC4CAABkcnMvZTJvRG9jLnhtbFBLAQItABQABgAIAAAAIQCJJdGg3AAA&#10;AAgBAAAPAAAAAAAAAAAAAAAAAC0EAABkcnMvZG93bnJldi54bWxQSwUGAAAAAAQABADzAAAANgUA&#10;AAAA&#10;" filled="f" stroked="f">
              <v:path arrowok="t"/>
              <v:textbox>
                <w:txbxContent>
                  <w:p w14:paraId="33B8C937" w14:textId="77777777" w:rsidR="00421730" w:rsidRPr="00252597" w:rsidRDefault="00421730" w:rsidP="00421730">
                    <w:pPr>
                      <w:rPr>
                        <w:rFonts w:ascii="Lato Light" w:hAnsi="Lato Light" w:cs="Arial"/>
                        <w:sz w:val="16"/>
                        <w:szCs w:val="16"/>
                      </w:rPr>
                    </w:pPr>
                    <w:r w:rsidRPr="00252597">
                      <w:rPr>
                        <w:rFonts w:ascii="Lato Light" w:hAnsi="Lato Light" w:cs="Arial"/>
                        <w:sz w:val="16"/>
                        <w:szCs w:val="16"/>
                      </w:rPr>
                      <w:t xml:space="preserve">Tel.: </w:t>
                    </w:r>
                    <w:r>
                      <w:rPr>
                        <w:rFonts w:ascii="Lato Light" w:hAnsi="Lato Light" w:cs="Arial"/>
                        <w:sz w:val="16"/>
                        <w:szCs w:val="16"/>
                      </w:rPr>
                      <w:t xml:space="preserve">+49 </w:t>
                    </w:r>
                    <w:r w:rsidRPr="00252597">
                      <w:rPr>
                        <w:rFonts w:ascii="Lato Light" w:hAnsi="Lato Light" w:cs="Arial"/>
                        <w:sz w:val="16"/>
                        <w:szCs w:val="16"/>
                      </w:rPr>
                      <w:t>221 669557-0</w:t>
                    </w:r>
                  </w:p>
                  <w:p w14:paraId="530C05AA" w14:textId="77777777" w:rsidR="00421730" w:rsidRPr="00252597" w:rsidRDefault="00421730" w:rsidP="00421730">
                    <w:pPr>
                      <w:rPr>
                        <w:rFonts w:ascii="Lato Light" w:hAnsi="Lato Light" w:cs="Arial"/>
                        <w:sz w:val="16"/>
                        <w:szCs w:val="16"/>
                      </w:rPr>
                    </w:pPr>
                    <w:r>
                      <w:rPr>
                        <w:rFonts w:ascii="Lato Light" w:hAnsi="Lato Light" w:cs="Arial"/>
                        <w:sz w:val="16"/>
                        <w:szCs w:val="16"/>
                      </w:rPr>
                      <w:t xml:space="preserve">Fax: +49 </w:t>
                    </w:r>
                    <w:r w:rsidRPr="00252597">
                      <w:rPr>
                        <w:rFonts w:ascii="Lato Light" w:hAnsi="Lato Light" w:cs="Arial"/>
                        <w:sz w:val="16"/>
                        <w:szCs w:val="16"/>
                      </w:rPr>
                      <w:t>221 669557-</w:t>
                    </w:r>
                    <w:r>
                      <w:rPr>
                        <w:rFonts w:ascii="Lato Light" w:hAnsi="Lato Light" w:cs="Arial"/>
                        <w:sz w:val="16"/>
                        <w:szCs w:val="16"/>
                      </w:rPr>
                      <w:t>99</w:t>
                    </w:r>
                  </w:p>
                  <w:p w14:paraId="0F423DED" w14:textId="77777777" w:rsidR="00421730" w:rsidRPr="00252597" w:rsidRDefault="00421730" w:rsidP="00421730">
                    <w:pPr>
                      <w:rPr>
                        <w:rFonts w:ascii="Lato Light" w:hAnsi="Lato Light" w:cs="Arial"/>
                        <w:sz w:val="16"/>
                        <w:szCs w:val="16"/>
                      </w:rPr>
                    </w:pPr>
                    <w:r w:rsidRPr="00252597">
                      <w:rPr>
                        <w:rFonts w:ascii="Lato Light" w:hAnsi="Lato Light" w:cs="Arial"/>
                        <w:sz w:val="16"/>
                        <w:szCs w:val="16"/>
                      </w:rPr>
                      <w:t>E-Mail: support@crpsselbsthilfe.</w:t>
                    </w:r>
                    <w:r w:rsidR="00DE7C37">
                      <w:rPr>
                        <w:rFonts w:ascii="Lato Light" w:hAnsi="Lato Light" w:cs="Arial"/>
                        <w:sz w:val="16"/>
                        <w:szCs w:val="16"/>
                      </w:rPr>
                      <w:t>org</w:t>
                    </w:r>
                  </w:p>
                  <w:p w14:paraId="7B4E678A" w14:textId="77777777" w:rsidR="000808EA" w:rsidRPr="00252597" w:rsidRDefault="00421730" w:rsidP="000808EA">
                    <w:pPr>
                      <w:rPr>
                        <w:rFonts w:ascii="Lato Light" w:hAnsi="Lato Light" w:cs="Arial"/>
                        <w:sz w:val="16"/>
                        <w:szCs w:val="16"/>
                      </w:rPr>
                    </w:pPr>
                    <w:r w:rsidRPr="00252597">
                      <w:rPr>
                        <w:rFonts w:ascii="Lato Light" w:hAnsi="Lato Light" w:cs="Arial"/>
                        <w:sz w:val="16"/>
                        <w:szCs w:val="16"/>
                      </w:rPr>
                      <w:t>Internet: crpsselbsthilfe.</w:t>
                    </w:r>
                    <w:r w:rsidR="00C579C1">
                      <w:rPr>
                        <w:rFonts w:ascii="Lato Light" w:hAnsi="Lato Light" w:cs="Arial"/>
                        <w:sz w:val="16"/>
                        <w:szCs w:val="16"/>
                      </w:rPr>
                      <w:t>org</w:t>
                    </w:r>
                    <w:r w:rsidR="00DE7C37">
                      <w:rPr>
                        <w:rFonts w:ascii="Lato Light" w:hAnsi="Lato Light" w:cs="Arial"/>
                        <w:sz w:val="16"/>
                        <w:szCs w:val="16"/>
                      </w:rPr>
                      <w:t xml:space="preserve"> | sudeckselbsthilfe.</w:t>
                    </w:r>
                    <w:r w:rsidR="00C579C1">
                      <w:rPr>
                        <w:rFonts w:ascii="Lato Light" w:hAnsi="Lato Light" w:cs="Arial"/>
                        <w:sz w:val="16"/>
                        <w:szCs w:val="16"/>
                      </w:rPr>
                      <w:t>org</w:t>
                    </w:r>
                  </w:p>
                </w:txbxContent>
              </v:textbox>
            </v:shape>
          </w:pict>
        </mc:Fallback>
      </mc:AlternateContent>
    </w:r>
    <w:r w:rsidR="0055206E">
      <w:rPr>
        <w:noProof/>
      </w:rPr>
      <mc:AlternateContent>
        <mc:Choice Requires="wps">
          <w:drawing>
            <wp:anchor distT="0" distB="0" distL="114300" distR="114300" simplePos="0" relativeHeight="251653632" behindDoc="0" locked="0" layoutInCell="1" allowOverlap="1" wp14:anchorId="4D8C7F49" wp14:editId="7DE15E09">
              <wp:simplePos x="0" y="0"/>
              <wp:positionH relativeFrom="column">
                <wp:posOffset>4365301</wp:posOffset>
              </wp:positionH>
              <wp:positionV relativeFrom="paragraph">
                <wp:posOffset>0</wp:posOffset>
              </wp:positionV>
              <wp:extent cx="1953895" cy="80010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389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8B39" w14:textId="77777777" w:rsidR="00C36C69" w:rsidRPr="00252597" w:rsidRDefault="009676D1" w:rsidP="00C36C69">
                          <w:pPr>
                            <w:rPr>
                              <w:rFonts w:ascii="Lato Light" w:hAnsi="Lato Light" w:cs="Arial"/>
                              <w:sz w:val="16"/>
                              <w:szCs w:val="16"/>
                            </w:rPr>
                          </w:pPr>
                          <w:r>
                            <w:rPr>
                              <w:rFonts w:ascii="Lato Light" w:hAnsi="Lato Light" w:cs="Arial"/>
                              <w:sz w:val="16"/>
                              <w:szCs w:val="16"/>
                            </w:rPr>
                            <w:t>N26 Bank</w:t>
                          </w:r>
                        </w:p>
                        <w:p w14:paraId="50C0C43A" w14:textId="77777777" w:rsidR="00C36C69" w:rsidRDefault="00BE71AF" w:rsidP="00C36C69">
                          <w:pPr>
                            <w:rPr>
                              <w:rFonts w:ascii="Lato Light" w:hAnsi="Lato Light" w:cs="Arial"/>
                              <w:sz w:val="16"/>
                              <w:szCs w:val="16"/>
                            </w:rPr>
                          </w:pPr>
                          <w:r w:rsidRPr="00BE71AF">
                            <w:rPr>
                              <w:rFonts w:ascii="Lato Light" w:hAnsi="Lato Light" w:cs="Arial"/>
                              <w:sz w:val="16"/>
                              <w:szCs w:val="16"/>
                            </w:rPr>
                            <w:t>DE83 1001 1001 2620 8893 35</w:t>
                          </w:r>
                          <w:r>
                            <w:rPr>
                              <w:rFonts w:ascii="Lato Light" w:hAnsi="Lato Light" w:cs="Arial"/>
                              <w:sz w:val="16"/>
                              <w:szCs w:val="16"/>
                            </w:rPr>
                            <w:br/>
                          </w:r>
                          <w:r w:rsidR="009676D1">
                            <w:rPr>
                              <w:rFonts w:ascii="Lato Light" w:hAnsi="Lato Light" w:cs="Arial"/>
                              <w:sz w:val="16"/>
                              <w:szCs w:val="16"/>
                            </w:rPr>
                            <w:t xml:space="preserve">BIC </w:t>
                          </w:r>
                          <w:r w:rsidR="00C579C1" w:rsidRPr="00C579C1">
                            <w:rPr>
                              <w:rFonts w:ascii="Lato Light" w:hAnsi="Lato Light" w:cs="Arial"/>
                              <w:sz w:val="16"/>
                              <w:szCs w:val="16"/>
                            </w:rPr>
                            <w:t>NTSBDEB1XXX</w:t>
                          </w:r>
                        </w:p>
                        <w:p w14:paraId="0E34B998" w14:textId="09C4C271" w:rsidR="000808EA" w:rsidRPr="00252597" w:rsidRDefault="00C579C1" w:rsidP="000808EA">
                          <w:pPr>
                            <w:rPr>
                              <w:rFonts w:ascii="Lato Light" w:hAnsi="Lato Light" w:cs="Arial"/>
                              <w:sz w:val="16"/>
                              <w:szCs w:val="16"/>
                            </w:rPr>
                          </w:pPr>
                          <w:r>
                            <w:rPr>
                              <w:rFonts w:ascii="Lato Light" w:hAnsi="Lato Light" w:cs="Arial"/>
                              <w:sz w:val="16"/>
                              <w:szCs w:val="16"/>
                            </w:rPr>
                            <w:t>Kontoinhaber: D</w:t>
                          </w:r>
                          <w:r w:rsidR="00224651">
                            <w:rPr>
                              <w:rFonts w:ascii="Lato Light" w:hAnsi="Lato Light" w:cs="Arial"/>
                              <w:sz w:val="16"/>
                              <w:szCs w:val="16"/>
                            </w:rPr>
                            <w:t>.</w:t>
                          </w:r>
                          <w:r>
                            <w:rPr>
                              <w:rFonts w:ascii="Lato Light" w:hAnsi="Lato Light" w:cs="Arial"/>
                              <w:sz w:val="16"/>
                              <w:szCs w:val="16"/>
                            </w:rPr>
                            <w:t xml:space="preserve"> Lecomte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C7F49" id="Text Box 3" o:spid="_x0000_s1028" type="#_x0000_t202" style="position:absolute;margin-left:343.7pt;margin-top:0;width:153.85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MT1AEAAJEDAAAOAAAAZHJzL2Uyb0RvYy54bWysU9uO0zAQfUfiHyy/06SlhTZqugJWi5CW&#10;i7TwAY7jNBaJx8y4TcrXM3a63QJviBfL4xkfn3NmvL0Z+04cDZIFV8r5LJfCOA21dftSfvt692It&#10;BQXlatWBM6U8GZI3u+fPtoMvzAJa6GqDgkEcFYMvZRuCL7KMdGt6RTPwxnGyAexV4BD3WY1qYPS+&#10;yxZ5/iobAGuPoA0Rn95OSblL+E1jdPjcNGSC6ErJ3EJaMa1VXLPdVhV7VL61+kxD/QOLXlnHj16g&#10;blVQ4oD2L6jeagSCJsw09Bk0jdUmaWA18/wPNQ+t8iZpYXPIX2yi/werPx0f/BcUYXwLIzcwiSB/&#10;D/o7sTfZ4Kk410RPqaBYXQ0foeZuqkOAdGNssI/yWZBgGHb6dHHXjEHoiL1ZvVxvVlJozq1zlpvs&#10;z1TxeNsjhfcGehE3pUTuXkJXx3sKkY0qHkviYw7ubNelDnbutwMujCeJfSQ8UQ9jNQpbl3IR2x7F&#10;VFCfWA7CNBc8x7xpAX9KMfBMlJJ+HBQaKboPjk3fzJfLOEQpWK5eLzjA60x1nVFOM1QpgxTT9l2Y&#10;Bu/g0e5bfmly28EbtrGxSeETqzN97nsSfp7ROFjXcap6+km7XwAAAP//AwBQSwMEFAAGAAgAAAAh&#10;ANmj/zjdAAAACAEAAA8AAABkcnMvZG93bnJldi54bWxMj0FOwzAQRfdI3MEaJHbUaQWhTeNUCKkC&#10;ITaEHsCN3ThKPLZiOwmcnmEFy9F/+vN+eVjswCY9hs6hgPUqA6axcarDVsDp83i3BRaiRCUHh1rA&#10;lw5wqK6vSlkoN+OHnurYMirBUEgBJkZfcB4ao60MK+c1UnZxo5WRzrHlapQzlduBb7Is51Z2SB+M&#10;9PrZ6KavkxVwTC+vdvrmyb/VzYzG9+n03gtxe7M87YFFvcQ/GH71SR0qcjq7hCqwQUC+fbwnVAAt&#10;oni3e1gDOxO3yTPgVcn/D6h+AAAA//8DAFBLAQItABQABgAIAAAAIQC2gziS/gAAAOEBAAATAAAA&#10;AAAAAAAAAAAAAAAAAABbQ29udGVudF9UeXBlc10ueG1sUEsBAi0AFAAGAAgAAAAhADj9If/WAAAA&#10;lAEAAAsAAAAAAAAAAAAAAAAALwEAAF9yZWxzLy5yZWxzUEsBAi0AFAAGAAgAAAAhAKQJwxPUAQAA&#10;kQMAAA4AAAAAAAAAAAAAAAAALgIAAGRycy9lMm9Eb2MueG1sUEsBAi0AFAAGAAgAAAAhANmj/zjd&#10;AAAACAEAAA8AAAAAAAAAAAAAAAAALgQAAGRycy9kb3ducmV2LnhtbFBLBQYAAAAABAAEAPMAAAA4&#10;BQAAAAA=&#10;" filled="f" stroked="f">
              <v:path arrowok="t"/>
              <v:textbox>
                <w:txbxContent>
                  <w:p w14:paraId="08C38B39" w14:textId="77777777" w:rsidR="00C36C69" w:rsidRPr="00252597" w:rsidRDefault="009676D1" w:rsidP="00C36C69">
                    <w:pPr>
                      <w:rPr>
                        <w:rFonts w:ascii="Lato Light" w:hAnsi="Lato Light" w:cs="Arial"/>
                        <w:sz w:val="16"/>
                        <w:szCs w:val="16"/>
                      </w:rPr>
                    </w:pPr>
                    <w:r>
                      <w:rPr>
                        <w:rFonts w:ascii="Lato Light" w:hAnsi="Lato Light" w:cs="Arial"/>
                        <w:sz w:val="16"/>
                        <w:szCs w:val="16"/>
                      </w:rPr>
                      <w:t>N26 Bank</w:t>
                    </w:r>
                  </w:p>
                  <w:p w14:paraId="50C0C43A" w14:textId="77777777" w:rsidR="00C36C69" w:rsidRDefault="00BE71AF" w:rsidP="00C36C69">
                    <w:pPr>
                      <w:rPr>
                        <w:rFonts w:ascii="Lato Light" w:hAnsi="Lato Light" w:cs="Arial"/>
                        <w:sz w:val="16"/>
                        <w:szCs w:val="16"/>
                      </w:rPr>
                    </w:pPr>
                    <w:r w:rsidRPr="00BE71AF">
                      <w:rPr>
                        <w:rFonts w:ascii="Lato Light" w:hAnsi="Lato Light" w:cs="Arial"/>
                        <w:sz w:val="16"/>
                        <w:szCs w:val="16"/>
                      </w:rPr>
                      <w:t>DE83 1001 1001 2620 8893 35</w:t>
                    </w:r>
                    <w:r>
                      <w:rPr>
                        <w:rFonts w:ascii="Lato Light" w:hAnsi="Lato Light" w:cs="Arial"/>
                        <w:sz w:val="16"/>
                        <w:szCs w:val="16"/>
                      </w:rPr>
                      <w:br/>
                    </w:r>
                    <w:r w:rsidR="009676D1">
                      <w:rPr>
                        <w:rFonts w:ascii="Lato Light" w:hAnsi="Lato Light" w:cs="Arial"/>
                        <w:sz w:val="16"/>
                        <w:szCs w:val="16"/>
                      </w:rPr>
                      <w:t xml:space="preserve">BIC </w:t>
                    </w:r>
                    <w:r w:rsidR="00C579C1" w:rsidRPr="00C579C1">
                      <w:rPr>
                        <w:rFonts w:ascii="Lato Light" w:hAnsi="Lato Light" w:cs="Arial"/>
                        <w:sz w:val="16"/>
                        <w:szCs w:val="16"/>
                      </w:rPr>
                      <w:t>NTSBDEB1XXX</w:t>
                    </w:r>
                  </w:p>
                  <w:p w14:paraId="0E34B998" w14:textId="09C4C271" w:rsidR="000808EA" w:rsidRPr="00252597" w:rsidRDefault="00C579C1" w:rsidP="000808EA">
                    <w:pPr>
                      <w:rPr>
                        <w:rFonts w:ascii="Lato Light" w:hAnsi="Lato Light" w:cs="Arial"/>
                        <w:sz w:val="16"/>
                        <w:szCs w:val="16"/>
                      </w:rPr>
                    </w:pPr>
                    <w:r>
                      <w:rPr>
                        <w:rFonts w:ascii="Lato Light" w:hAnsi="Lato Light" w:cs="Arial"/>
                        <w:sz w:val="16"/>
                        <w:szCs w:val="16"/>
                      </w:rPr>
                      <w:t>Kontoinhaber: D</w:t>
                    </w:r>
                    <w:r w:rsidR="00224651">
                      <w:rPr>
                        <w:rFonts w:ascii="Lato Light" w:hAnsi="Lato Light" w:cs="Arial"/>
                        <w:sz w:val="16"/>
                        <w:szCs w:val="16"/>
                      </w:rPr>
                      <w:t>.</w:t>
                    </w:r>
                    <w:r>
                      <w:rPr>
                        <w:rFonts w:ascii="Lato Light" w:hAnsi="Lato Light" w:cs="Arial"/>
                        <w:sz w:val="16"/>
                        <w:szCs w:val="16"/>
                      </w:rPr>
                      <w:t xml:space="preserve"> Lecomte</w:t>
                    </w:r>
                  </w:p>
                </w:txbxContent>
              </v:textbox>
            </v:shape>
          </w:pict>
        </mc:Fallback>
      </mc:AlternateContent>
    </w:r>
    <w:r w:rsidR="000808EA">
      <w:rPr>
        <w:noProof/>
      </w:rPr>
      <mc:AlternateContent>
        <mc:Choice Requires="wps">
          <w:drawing>
            <wp:anchor distT="0" distB="0" distL="114300" distR="114300" simplePos="0" relativeHeight="251651584" behindDoc="0" locked="0" layoutInCell="1" allowOverlap="1" wp14:anchorId="3F189624" wp14:editId="47509169">
              <wp:simplePos x="0" y="0"/>
              <wp:positionH relativeFrom="column">
                <wp:posOffset>-152400</wp:posOffset>
              </wp:positionH>
              <wp:positionV relativeFrom="paragraph">
                <wp:posOffset>1270</wp:posOffset>
              </wp:positionV>
              <wp:extent cx="1424305" cy="8001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430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01894" w14:textId="77777777" w:rsidR="0055206E" w:rsidRPr="0055206E" w:rsidRDefault="000808EA" w:rsidP="000808EA">
                          <w:pPr>
                            <w:rPr>
                              <w:rFonts w:ascii="Lato Light" w:hAnsi="Lato Light" w:cs="Arial"/>
                              <w:b/>
                              <w:bCs/>
                              <w:sz w:val="16"/>
                              <w:szCs w:val="16"/>
                            </w:rPr>
                          </w:pPr>
                          <w:r w:rsidRPr="0055206E">
                            <w:rPr>
                              <w:rFonts w:ascii="Lato Light" w:hAnsi="Lato Light" w:cs="Arial"/>
                              <w:b/>
                              <w:bCs/>
                              <w:sz w:val="16"/>
                              <w:szCs w:val="16"/>
                            </w:rPr>
                            <w:t xml:space="preserve">CRPS Selbsthilfe </w:t>
                          </w:r>
                        </w:p>
                        <w:p w14:paraId="2E3BBFC2" w14:textId="77777777" w:rsidR="000808EA" w:rsidRPr="00252597" w:rsidRDefault="006255EA" w:rsidP="000808EA">
                          <w:pPr>
                            <w:rPr>
                              <w:rFonts w:ascii="Lato Light" w:hAnsi="Lato Light" w:cs="Arial"/>
                              <w:sz w:val="16"/>
                              <w:szCs w:val="16"/>
                            </w:rPr>
                          </w:pPr>
                          <w:r>
                            <w:rPr>
                              <w:rFonts w:ascii="Lato Light" w:hAnsi="Lato Light" w:cs="Arial"/>
                              <w:b/>
                              <w:bCs/>
                              <w:sz w:val="16"/>
                              <w:szCs w:val="16"/>
                            </w:rPr>
                            <w:t>Patientenorganisation</w:t>
                          </w:r>
                          <w:r>
                            <w:rPr>
                              <w:rFonts w:ascii="Lato Light" w:hAnsi="Lato Light" w:cs="Arial"/>
                              <w:b/>
                              <w:bCs/>
                              <w:sz w:val="16"/>
                              <w:szCs w:val="16"/>
                            </w:rPr>
                            <w:br/>
                          </w:r>
                          <w:r w:rsidR="000808EA" w:rsidRPr="00252597">
                            <w:rPr>
                              <w:rFonts w:ascii="Lato Light" w:hAnsi="Lato Light" w:cs="Arial"/>
                              <w:sz w:val="16"/>
                              <w:szCs w:val="16"/>
                            </w:rPr>
                            <w:t xml:space="preserve">Dirk-Stefan </w:t>
                          </w:r>
                          <w:r w:rsidR="00DE7C37">
                            <w:rPr>
                              <w:rFonts w:ascii="Lato Light" w:hAnsi="Lato Light" w:cs="Arial"/>
                              <w:sz w:val="16"/>
                              <w:szCs w:val="16"/>
                            </w:rPr>
                            <w:t>Lecomte</w:t>
                          </w:r>
                        </w:p>
                        <w:p w14:paraId="45382EB9" w14:textId="77777777" w:rsidR="000808EA" w:rsidRPr="00252597" w:rsidRDefault="000808EA" w:rsidP="000808EA">
                          <w:pPr>
                            <w:rPr>
                              <w:rFonts w:ascii="Lato Light" w:hAnsi="Lato Light"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89624" id="Text Box 1" o:spid="_x0000_s1029" type="#_x0000_t202" style="position:absolute;margin-left:-12pt;margin-top:.1pt;width:112.15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Ao1AEAAJEDAAAOAAAAZHJzL2Uyb0RvYy54bWysU9tu2zAMfR+wfxD0vthJ3a0z4hTbig4D&#10;ugvQ7gNkWY6F2aJGKrGzrx8lp2m2vg17EUSROjrnkFpfT0Mv9gbJgqvkcpFLYZyGxrptJb8/3L66&#10;koKCco3qwZlKHgzJ683LF+vRl2YFHfSNQcEgjsrRV7ILwZdZRrozg6IFeOM42QIOKnCI26xBNTL6&#10;0GerPH+djYCNR9CGiE9v5qTcJPy2NTp8bVsyQfSVZG4hrZjWOq7ZZq3KLSrfWX2kof6BxaCs40dP&#10;UDcqKLFD+wxqsBqBoA0LDUMGbWu1SRpYzTL/S819p7xJWtgc8ieb6P/B6i/7e/8NRZjew8QNTCLI&#10;34H+QexNNnoqjzXRUyopVtfjZ2i4m2oXIN2YWhyifBYkGIadPpzcNVMQOmIXq+Iiv5RCc+4qZ7nJ&#10;/kyVj7c9UvhoYBBxU0nk7iV0tb+jENmo8rEkPubg1vZ96mDv/jjgwniS2EfCM/Uw1ZOwTSUvYtuj&#10;mBqaA8tBmOeC55g3HeAvKUaeiUrSz51CI0X/ybHpb5dFEYcoBcXlmxUHeJ6pzzPKaYaqZJBi3n4I&#10;8+DtPNptxy/Nbjt4xza2Nil8YnWkz31Pwo8zGgfrPE5VTz9p8xsAAP//AwBQSwMEFAAGAAgAAAAh&#10;AIQAjaHbAAAACAEAAA8AAABkcnMvZG93bnJldi54bWxMj0FLxDAUhO+C/yE8wdtuapRFuk0XERZF&#10;vFj3B2SbbFPavIQmaau/3udJj8MMM99Uh9WNbDZT7D1KuNsWwAy2XvfYSTh9HjePwGJSqNXo0Uj4&#10;MhEO9fVVpUrtF/wwc5M6RiUYSyXBphRKzmNrjVNx64NB8i5+ciqRnDquJ7VQuRu5KIodd6pHWrAq&#10;mGdr2qHJTsIxv7y6+Zvn8Na0C9ow5NP7IOXtzfq0B5bMmv7C8ItP6FAT09ln1JGNEjbigb4kCQIY&#10;2TR2D+xMObETwOuK/z9Q/wAAAP//AwBQSwECLQAUAAYACAAAACEAtoM4kv4AAADhAQAAEwAAAAAA&#10;AAAAAAAAAAAAAAAAW0NvbnRlbnRfVHlwZXNdLnhtbFBLAQItABQABgAIAAAAIQA4/SH/1gAAAJQB&#10;AAALAAAAAAAAAAAAAAAAAC8BAABfcmVscy8ucmVsc1BLAQItABQABgAIAAAAIQApBUAo1AEAAJED&#10;AAAOAAAAAAAAAAAAAAAAAC4CAABkcnMvZTJvRG9jLnhtbFBLAQItABQABgAIAAAAIQCEAI2h2wAA&#10;AAgBAAAPAAAAAAAAAAAAAAAAAC4EAABkcnMvZG93bnJldi54bWxQSwUGAAAAAAQABADzAAAANgUA&#10;AAAA&#10;" filled="f" stroked="f">
              <v:path arrowok="t"/>
              <v:textbox>
                <w:txbxContent>
                  <w:p w14:paraId="55801894" w14:textId="77777777" w:rsidR="0055206E" w:rsidRPr="0055206E" w:rsidRDefault="000808EA" w:rsidP="000808EA">
                    <w:pPr>
                      <w:rPr>
                        <w:rFonts w:ascii="Lato Light" w:hAnsi="Lato Light" w:cs="Arial"/>
                        <w:b/>
                        <w:bCs/>
                        <w:sz w:val="16"/>
                        <w:szCs w:val="16"/>
                      </w:rPr>
                    </w:pPr>
                    <w:proofErr w:type="gramStart"/>
                    <w:r w:rsidRPr="0055206E">
                      <w:rPr>
                        <w:rFonts w:ascii="Lato Light" w:hAnsi="Lato Light" w:cs="Arial"/>
                        <w:b/>
                        <w:bCs/>
                        <w:sz w:val="16"/>
                        <w:szCs w:val="16"/>
                      </w:rPr>
                      <w:t>CRPS Selbsthilfe</w:t>
                    </w:r>
                    <w:proofErr w:type="gramEnd"/>
                    <w:r w:rsidRPr="0055206E">
                      <w:rPr>
                        <w:rFonts w:ascii="Lato Light" w:hAnsi="Lato Light" w:cs="Arial"/>
                        <w:b/>
                        <w:bCs/>
                        <w:sz w:val="16"/>
                        <w:szCs w:val="16"/>
                      </w:rPr>
                      <w:t xml:space="preserve"> </w:t>
                    </w:r>
                  </w:p>
                  <w:p w14:paraId="2E3BBFC2" w14:textId="77777777" w:rsidR="000808EA" w:rsidRPr="00252597" w:rsidRDefault="006255EA" w:rsidP="000808EA">
                    <w:pPr>
                      <w:rPr>
                        <w:rFonts w:ascii="Lato Light" w:hAnsi="Lato Light" w:cs="Arial"/>
                        <w:sz w:val="16"/>
                        <w:szCs w:val="16"/>
                      </w:rPr>
                    </w:pPr>
                    <w:r>
                      <w:rPr>
                        <w:rFonts w:ascii="Lato Light" w:hAnsi="Lato Light" w:cs="Arial"/>
                        <w:b/>
                        <w:bCs/>
                        <w:sz w:val="16"/>
                        <w:szCs w:val="16"/>
                      </w:rPr>
                      <w:t>Patientenorganisation</w:t>
                    </w:r>
                    <w:r>
                      <w:rPr>
                        <w:rFonts w:ascii="Lato Light" w:hAnsi="Lato Light" w:cs="Arial"/>
                        <w:b/>
                        <w:bCs/>
                        <w:sz w:val="16"/>
                        <w:szCs w:val="16"/>
                      </w:rPr>
                      <w:br/>
                    </w:r>
                    <w:r w:rsidR="000808EA" w:rsidRPr="00252597">
                      <w:rPr>
                        <w:rFonts w:ascii="Lato Light" w:hAnsi="Lato Light" w:cs="Arial"/>
                        <w:sz w:val="16"/>
                        <w:szCs w:val="16"/>
                      </w:rPr>
                      <w:t xml:space="preserve">Dirk-Stefan </w:t>
                    </w:r>
                    <w:r w:rsidR="00DE7C37">
                      <w:rPr>
                        <w:rFonts w:ascii="Lato Light" w:hAnsi="Lato Light" w:cs="Arial"/>
                        <w:sz w:val="16"/>
                        <w:szCs w:val="16"/>
                      </w:rPr>
                      <w:t>Lecomte</w:t>
                    </w:r>
                  </w:p>
                  <w:p w14:paraId="45382EB9" w14:textId="77777777" w:rsidR="000808EA" w:rsidRPr="00252597" w:rsidRDefault="000808EA" w:rsidP="000808EA">
                    <w:pPr>
                      <w:rPr>
                        <w:rFonts w:ascii="Lato Light" w:hAnsi="Lato Light" w:cs="Arial"/>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041E" w14:textId="77777777" w:rsidR="00D455E6" w:rsidRDefault="00D455E6">
      <w:r>
        <w:separator/>
      </w:r>
    </w:p>
  </w:footnote>
  <w:footnote w:type="continuationSeparator" w:id="0">
    <w:p w14:paraId="21FB89D9" w14:textId="77777777" w:rsidR="00D455E6" w:rsidRDefault="00D45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C72F" w14:textId="77777777" w:rsidR="00785452" w:rsidRDefault="008A5372" w:rsidP="00F101F3">
    <w:pPr>
      <w:pStyle w:val="Kopfzeile"/>
      <w:jc w:val="center"/>
    </w:pPr>
    <w:r>
      <w:rPr>
        <w:noProof/>
      </w:rPr>
      <w:drawing>
        <wp:anchor distT="0" distB="0" distL="114300" distR="114300" simplePos="0" relativeHeight="251655680" behindDoc="0" locked="0" layoutInCell="1" allowOverlap="1" wp14:anchorId="11C1A9D3" wp14:editId="57E23025">
          <wp:simplePos x="0" y="0"/>
          <wp:positionH relativeFrom="column">
            <wp:posOffset>4734588</wp:posOffset>
          </wp:positionH>
          <wp:positionV relativeFrom="paragraph">
            <wp:posOffset>74930</wp:posOffset>
          </wp:positionV>
          <wp:extent cx="1905663" cy="625296"/>
          <wp:effectExtent l="0" t="0" r="0" b="0"/>
          <wp:wrapNone/>
          <wp:docPr id="548872819" name="Grafik 6"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72819" name="Grafik 6" descr="Ein Bild, das Schrift, Grafiken, Logo,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05663" cy="625296"/>
                  </a:xfrm>
                  <a:prstGeom prst="rect">
                    <a:avLst/>
                  </a:prstGeom>
                </pic:spPr>
              </pic:pic>
            </a:graphicData>
          </a:graphic>
          <wp14:sizeRelH relativeFrom="page">
            <wp14:pctWidth>0</wp14:pctWidth>
          </wp14:sizeRelH>
          <wp14:sizeRelV relativeFrom="page">
            <wp14:pctHeight>0</wp14:pctHeight>
          </wp14:sizeRelV>
        </wp:anchor>
      </w:drawing>
    </w:r>
    <w:r w:rsidR="00EF4D08">
      <w:rPr>
        <w:noProof/>
      </w:rPr>
      <w:drawing>
        <wp:anchor distT="0" distB="0" distL="114300" distR="114300" simplePos="0" relativeHeight="251650560" behindDoc="1" locked="0" layoutInCell="1" allowOverlap="1" wp14:anchorId="32BA1C1B" wp14:editId="5238EADD">
          <wp:simplePos x="0" y="0"/>
          <wp:positionH relativeFrom="column">
            <wp:posOffset>-908146</wp:posOffset>
          </wp:positionH>
          <wp:positionV relativeFrom="paragraph">
            <wp:posOffset>-449580</wp:posOffset>
          </wp:positionV>
          <wp:extent cx="7594948" cy="4075430"/>
          <wp:effectExtent l="0" t="0" r="0" b="127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7602876" cy="40796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1A99"/>
    <w:multiLevelType w:val="hybridMultilevel"/>
    <w:tmpl w:val="8782E838"/>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865107D"/>
    <w:multiLevelType w:val="hybridMultilevel"/>
    <w:tmpl w:val="8B04B7F4"/>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58D7127"/>
    <w:multiLevelType w:val="hybridMultilevel"/>
    <w:tmpl w:val="8EAE1A48"/>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B4F2682"/>
    <w:multiLevelType w:val="hybridMultilevel"/>
    <w:tmpl w:val="F760AE66"/>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A3A0CE0"/>
    <w:multiLevelType w:val="hybridMultilevel"/>
    <w:tmpl w:val="8158894E"/>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247547A"/>
    <w:multiLevelType w:val="hybridMultilevel"/>
    <w:tmpl w:val="E68C1CC6"/>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30C6EB0"/>
    <w:multiLevelType w:val="hybridMultilevel"/>
    <w:tmpl w:val="3A10D36E"/>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32061611">
    <w:abstractNumId w:val="0"/>
  </w:num>
  <w:num w:numId="2" w16cid:durableId="616527811">
    <w:abstractNumId w:val="2"/>
  </w:num>
  <w:num w:numId="3" w16cid:durableId="2058815941">
    <w:abstractNumId w:val="3"/>
  </w:num>
  <w:num w:numId="4" w16cid:durableId="462427344">
    <w:abstractNumId w:val="6"/>
  </w:num>
  <w:num w:numId="5" w16cid:durableId="567812322">
    <w:abstractNumId w:val="4"/>
  </w:num>
  <w:num w:numId="6" w16cid:durableId="930434277">
    <w:abstractNumId w:val="1"/>
  </w:num>
  <w:num w:numId="7" w16cid:durableId="50077515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41930374-6514-45cc-afb6-9d59981202d3}"/>
  </w:docVars>
  <w:rsids>
    <w:rsidRoot w:val="00670E01"/>
    <w:rsid w:val="000001E9"/>
    <w:rsid w:val="000071F5"/>
    <w:rsid w:val="000146EA"/>
    <w:rsid w:val="00014BFD"/>
    <w:rsid w:val="00023693"/>
    <w:rsid w:val="000241EC"/>
    <w:rsid w:val="00026AD7"/>
    <w:rsid w:val="00040D51"/>
    <w:rsid w:val="000462F0"/>
    <w:rsid w:val="00047B6B"/>
    <w:rsid w:val="00054C6E"/>
    <w:rsid w:val="000575E9"/>
    <w:rsid w:val="0007465F"/>
    <w:rsid w:val="000808EA"/>
    <w:rsid w:val="00084DF8"/>
    <w:rsid w:val="0008511A"/>
    <w:rsid w:val="00092C25"/>
    <w:rsid w:val="0009561E"/>
    <w:rsid w:val="000A3AC1"/>
    <w:rsid w:val="000A7DB0"/>
    <w:rsid w:val="000C344D"/>
    <w:rsid w:val="000C47D8"/>
    <w:rsid w:val="000C5047"/>
    <w:rsid w:val="000C5EDC"/>
    <w:rsid w:val="000C74D1"/>
    <w:rsid w:val="000D58C0"/>
    <w:rsid w:val="000E0B71"/>
    <w:rsid w:val="000E61CF"/>
    <w:rsid w:val="000E68FD"/>
    <w:rsid w:val="000E7D4D"/>
    <w:rsid w:val="000F3F13"/>
    <w:rsid w:val="000F74E7"/>
    <w:rsid w:val="0011326F"/>
    <w:rsid w:val="0012520E"/>
    <w:rsid w:val="0013400D"/>
    <w:rsid w:val="00134CF3"/>
    <w:rsid w:val="00135577"/>
    <w:rsid w:val="00141086"/>
    <w:rsid w:val="00165B3B"/>
    <w:rsid w:val="001728AC"/>
    <w:rsid w:val="0018350E"/>
    <w:rsid w:val="00190CF7"/>
    <w:rsid w:val="001972A1"/>
    <w:rsid w:val="0019799E"/>
    <w:rsid w:val="001979E1"/>
    <w:rsid w:val="001A1B2F"/>
    <w:rsid w:val="001A1D1C"/>
    <w:rsid w:val="001A47F8"/>
    <w:rsid w:val="001C4461"/>
    <w:rsid w:val="001C56A4"/>
    <w:rsid w:val="001D1EC2"/>
    <w:rsid w:val="001E2F93"/>
    <w:rsid w:val="001E6CEC"/>
    <w:rsid w:val="00203620"/>
    <w:rsid w:val="00210CDE"/>
    <w:rsid w:val="002126A4"/>
    <w:rsid w:val="00224651"/>
    <w:rsid w:val="00243FBD"/>
    <w:rsid w:val="0024400F"/>
    <w:rsid w:val="00252597"/>
    <w:rsid w:val="00266671"/>
    <w:rsid w:val="00267D7B"/>
    <w:rsid w:val="00281271"/>
    <w:rsid w:val="00285A03"/>
    <w:rsid w:val="00287398"/>
    <w:rsid w:val="00294E24"/>
    <w:rsid w:val="002A4870"/>
    <w:rsid w:val="002B0232"/>
    <w:rsid w:val="002B174C"/>
    <w:rsid w:val="002B62BF"/>
    <w:rsid w:val="002B6B7F"/>
    <w:rsid w:val="002D1226"/>
    <w:rsid w:val="002D28FF"/>
    <w:rsid w:val="002D49B8"/>
    <w:rsid w:val="002D7912"/>
    <w:rsid w:val="002E2C4F"/>
    <w:rsid w:val="002F60A3"/>
    <w:rsid w:val="00300C07"/>
    <w:rsid w:val="0032409B"/>
    <w:rsid w:val="00324234"/>
    <w:rsid w:val="00333430"/>
    <w:rsid w:val="0034082E"/>
    <w:rsid w:val="003408E9"/>
    <w:rsid w:val="0035025D"/>
    <w:rsid w:val="0035235E"/>
    <w:rsid w:val="00362A15"/>
    <w:rsid w:val="00380889"/>
    <w:rsid w:val="00383615"/>
    <w:rsid w:val="003E78DF"/>
    <w:rsid w:val="003F2AE6"/>
    <w:rsid w:val="003F596E"/>
    <w:rsid w:val="00401BF9"/>
    <w:rsid w:val="00403616"/>
    <w:rsid w:val="0040538D"/>
    <w:rsid w:val="0041388A"/>
    <w:rsid w:val="00421730"/>
    <w:rsid w:val="004327EE"/>
    <w:rsid w:val="00440652"/>
    <w:rsid w:val="00442E9A"/>
    <w:rsid w:val="004443DF"/>
    <w:rsid w:val="00446282"/>
    <w:rsid w:val="00460103"/>
    <w:rsid w:val="0046140F"/>
    <w:rsid w:val="0046162A"/>
    <w:rsid w:val="00476EAB"/>
    <w:rsid w:val="00477DF4"/>
    <w:rsid w:val="00483160"/>
    <w:rsid w:val="0049091F"/>
    <w:rsid w:val="004A080A"/>
    <w:rsid w:val="004B5C33"/>
    <w:rsid w:val="004D1B13"/>
    <w:rsid w:val="004E30C4"/>
    <w:rsid w:val="004F1E0B"/>
    <w:rsid w:val="004F32F2"/>
    <w:rsid w:val="004F4E63"/>
    <w:rsid w:val="004F55EB"/>
    <w:rsid w:val="004F6CB1"/>
    <w:rsid w:val="005012A0"/>
    <w:rsid w:val="00501A4C"/>
    <w:rsid w:val="00506229"/>
    <w:rsid w:val="00507430"/>
    <w:rsid w:val="00521A5B"/>
    <w:rsid w:val="00521CA1"/>
    <w:rsid w:val="005232E6"/>
    <w:rsid w:val="0052520F"/>
    <w:rsid w:val="00533172"/>
    <w:rsid w:val="00544E49"/>
    <w:rsid w:val="00551796"/>
    <w:rsid w:val="0055206E"/>
    <w:rsid w:val="0055243A"/>
    <w:rsid w:val="0055267C"/>
    <w:rsid w:val="005532C7"/>
    <w:rsid w:val="00554908"/>
    <w:rsid w:val="0055602D"/>
    <w:rsid w:val="00557FA3"/>
    <w:rsid w:val="00574B27"/>
    <w:rsid w:val="005775F8"/>
    <w:rsid w:val="0059008C"/>
    <w:rsid w:val="00591959"/>
    <w:rsid w:val="00597324"/>
    <w:rsid w:val="005B0532"/>
    <w:rsid w:val="005B5E2B"/>
    <w:rsid w:val="005B7A4A"/>
    <w:rsid w:val="005D0CD4"/>
    <w:rsid w:val="005D3521"/>
    <w:rsid w:val="005D64E6"/>
    <w:rsid w:val="005F59D0"/>
    <w:rsid w:val="00603D0A"/>
    <w:rsid w:val="006205AB"/>
    <w:rsid w:val="006244F9"/>
    <w:rsid w:val="006255EA"/>
    <w:rsid w:val="00630E1A"/>
    <w:rsid w:val="0063618C"/>
    <w:rsid w:val="0064398A"/>
    <w:rsid w:val="00647960"/>
    <w:rsid w:val="00651599"/>
    <w:rsid w:val="0065370F"/>
    <w:rsid w:val="0065446A"/>
    <w:rsid w:val="00657645"/>
    <w:rsid w:val="0066559B"/>
    <w:rsid w:val="00665CC9"/>
    <w:rsid w:val="00670E01"/>
    <w:rsid w:val="00672575"/>
    <w:rsid w:val="006A360E"/>
    <w:rsid w:val="006B51DB"/>
    <w:rsid w:val="006D4541"/>
    <w:rsid w:val="006E26B9"/>
    <w:rsid w:val="0070107D"/>
    <w:rsid w:val="0071307E"/>
    <w:rsid w:val="007217A9"/>
    <w:rsid w:val="00726D87"/>
    <w:rsid w:val="00735650"/>
    <w:rsid w:val="00743CA9"/>
    <w:rsid w:val="00756F32"/>
    <w:rsid w:val="0076014D"/>
    <w:rsid w:val="00774E64"/>
    <w:rsid w:val="00777116"/>
    <w:rsid w:val="0078390C"/>
    <w:rsid w:val="00785452"/>
    <w:rsid w:val="00792798"/>
    <w:rsid w:val="00792A51"/>
    <w:rsid w:val="007A37FC"/>
    <w:rsid w:val="007B3D08"/>
    <w:rsid w:val="007C1B13"/>
    <w:rsid w:val="007E0A2C"/>
    <w:rsid w:val="007E73CF"/>
    <w:rsid w:val="007F5D49"/>
    <w:rsid w:val="008114ED"/>
    <w:rsid w:val="00815E7A"/>
    <w:rsid w:val="00825597"/>
    <w:rsid w:val="00835814"/>
    <w:rsid w:val="008415BD"/>
    <w:rsid w:val="00841D49"/>
    <w:rsid w:val="00860D8F"/>
    <w:rsid w:val="008700C8"/>
    <w:rsid w:val="008A1B71"/>
    <w:rsid w:val="008A4B67"/>
    <w:rsid w:val="008A5372"/>
    <w:rsid w:val="008A6D77"/>
    <w:rsid w:val="008B1BF1"/>
    <w:rsid w:val="008B1F30"/>
    <w:rsid w:val="008C1F97"/>
    <w:rsid w:val="008D39DC"/>
    <w:rsid w:val="008D3ED0"/>
    <w:rsid w:val="008E2194"/>
    <w:rsid w:val="008E44B2"/>
    <w:rsid w:val="008F0D91"/>
    <w:rsid w:val="008F2B0B"/>
    <w:rsid w:val="008F6622"/>
    <w:rsid w:val="008F70FB"/>
    <w:rsid w:val="00903872"/>
    <w:rsid w:val="009078E7"/>
    <w:rsid w:val="009108FC"/>
    <w:rsid w:val="0092079E"/>
    <w:rsid w:val="00921CD4"/>
    <w:rsid w:val="0094037A"/>
    <w:rsid w:val="009411A0"/>
    <w:rsid w:val="00954D8B"/>
    <w:rsid w:val="009617AF"/>
    <w:rsid w:val="009676D1"/>
    <w:rsid w:val="009774F4"/>
    <w:rsid w:val="00982BBF"/>
    <w:rsid w:val="00993E04"/>
    <w:rsid w:val="009959F6"/>
    <w:rsid w:val="00997A8F"/>
    <w:rsid w:val="009A1985"/>
    <w:rsid w:val="009B11A5"/>
    <w:rsid w:val="009B3061"/>
    <w:rsid w:val="009C3690"/>
    <w:rsid w:val="009C5CD7"/>
    <w:rsid w:val="009D06C8"/>
    <w:rsid w:val="009F001C"/>
    <w:rsid w:val="00A01950"/>
    <w:rsid w:val="00A03A65"/>
    <w:rsid w:val="00A23C29"/>
    <w:rsid w:val="00A314AF"/>
    <w:rsid w:val="00A412A2"/>
    <w:rsid w:val="00A60F49"/>
    <w:rsid w:val="00A64B7D"/>
    <w:rsid w:val="00A706F9"/>
    <w:rsid w:val="00A80C72"/>
    <w:rsid w:val="00A96EDC"/>
    <w:rsid w:val="00AA4F40"/>
    <w:rsid w:val="00AA7024"/>
    <w:rsid w:val="00AB612B"/>
    <w:rsid w:val="00AD26D2"/>
    <w:rsid w:val="00AF143B"/>
    <w:rsid w:val="00AF6B27"/>
    <w:rsid w:val="00B1327A"/>
    <w:rsid w:val="00B2150C"/>
    <w:rsid w:val="00B3463E"/>
    <w:rsid w:val="00B45BB8"/>
    <w:rsid w:val="00B501E3"/>
    <w:rsid w:val="00B50F4E"/>
    <w:rsid w:val="00B61AB1"/>
    <w:rsid w:val="00B62358"/>
    <w:rsid w:val="00B700E7"/>
    <w:rsid w:val="00B772EA"/>
    <w:rsid w:val="00B86D2D"/>
    <w:rsid w:val="00B87BBD"/>
    <w:rsid w:val="00B9409D"/>
    <w:rsid w:val="00B970D8"/>
    <w:rsid w:val="00BA7BE1"/>
    <w:rsid w:val="00BC4CC5"/>
    <w:rsid w:val="00BD64A5"/>
    <w:rsid w:val="00BE07E5"/>
    <w:rsid w:val="00BE71AF"/>
    <w:rsid w:val="00BE73F8"/>
    <w:rsid w:val="00BE7AD0"/>
    <w:rsid w:val="00BF14AA"/>
    <w:rsid w:val="00BF7401"/>
    <w:rsid w:val="00C064AC"/>
    <w:rsid w:val="00C104E8"/>
    <w:rsid w:val="00C11FDF"/>
    <w:rsid w:val="00C12A27"/>
    <w:rsid w:val="00C15CAC"/>
    <w:rsid w:val="00C1679F"/>
    <w:rsid w:val="00C229C9"/>
    <w:rsid w:val="00C276F1"/>
    <w:rsid w:val="00C27CFE"/>
    <w:rsid w:val="00C36C69"/>
    <w:rsid w:val="00C37521"/>
    <w:rsid w:val="00C46A8A"/>
    <w:rsid w:val="00C579C1"/>
    <w:rsid w:val="00C65800"/>
    <w:rsid w:val="00C76FC8"/>
    <w:rsid w:val="00C81DA3"/>
    <w:rsid w:val="00C85127"/>
    <w:rsid w:val="00C85851"/>
    <w:rsid w:val="00C85E1E"/>
    <w:rsid w:val="00C9311D"/>
    <w:rsid w:val="00C932CA"/>
    <w:rsid w:val="00C97D25"/>
    <w:rsid w:val="00CA33C3"/>
    <w:rsid w:val="00CA33D4"/>
    <w:rsid w:val="00CA3886"/>
    <w:rsid w:val="00CB3527"/>
    <w:rsid w:val="00CC0305"/>
    <w:rsid w:val="00CC6B50"/>
    <w:rsid w:val="00D12A76"/>
    <w:rsid w:val="00D13EC8"/>
    <w:rsid w:val="00D334B4"/>
    <w:rsid w:val="00D44B00"/>
    <w:rsid w:val="00D455E6"/>
    <w:rsid w:val="00D513A4"/>
    <w:rsid w:val="00D52138"/>
    <w:rsid w:val="00D54FBE"/>
    <w:rsid w:val="00D839B1"/>
    <w:rsid w:val="00DA225F"/>
    <w:rsid w:val="00DB2D21"/>
    <w:rsid w:val="00DD45EE"/>
    <w:rsid w:val="00DD77AF"/>
    <w:rsid w:val="00DE00C2"/>
    <w:rsid w:val="00DE3771"/>
    <w:rsid w:val="00DE7C37"/>
    <w:rsid w:val="00DF1C20"/>
    <w:rsid w:val="00E007F7"/>
    <w:rsid w:val="00E02822"/>
    <w:rsid w:val="00E033B8"/>
    <w:rsid w:val="00E35DD4"/>
    <w:rsid w:val="00E4601B"/>
    <w:rsid w:val="00E770EC"/>
    <w:rsid w:val="00E80683"/>
    <w:rsid w:val="00E9551B"/>
    <w:rsid w:val="00EB048E"/>
    <w:rsid w:val="00EB3CB7"/>
    <w:rsid w:val="00EB4087"/>
    <w:rsid w:val="00EC5E49"/>
    <w:rsid w:val="00ED26E4"/>
    <w:rsid w:val="00ED6D8B"/>
    <w:rsid w:val="00EF4D08"/>
    <w:rsid w:val="00F04277"/>
    <w:rsid w:val="00F101F3"/>
    <w:rsid w:val="00F10A45"/>
    <w:rsid w:val="00F209A9"/>
    <w:rsid w:val="00F20DC8"/>
    <w:rsid w:val="00F41F63"/>
    <w:rsid w:val="00F43956"/>
    <w:rsid w:val="00F4593E"/>
    <w:rsid w:val="00F57FA4"/>
    <w:rsid w:val="00F61F5E"/>
    <w:rsid w:val="00F624E6"/>
    <w:rsid w:val="00F737FC"/>
    <w:rsid w:val="00F73E56"/>
    <w:rsid w:val="00F90AD0"/>
    <w:rsid w:val="00F94A57"/>
    <w:rsid w:val="00FC15F7"/>
    <w:rsid w:val="00FC20DE"/>
    <w:rsid w:val="00FC74AC"/>
    <w:rsid w:val="00FD4056"/>
    <w:rsid w:val="00FD599E"/>
    <w:rsid w:val="00FE1EA2"/>
    <w:rsid w:val="00FE71AC"/>
    <w:rsid w:val="00FF743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8B151"/>
  <w15:docId w15:val="{A0CA3225-52F4-4F2D-8394-5407EA1E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13EC8"/>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A1B71"/>
    <w:pPr>
      <w:tabs>
        <w:tab w:val="center" w:pos="4536"/>
        <w:tab w:val="right" w:pos="9072"/>
      </w:tabs>
    </w:pPr>
  </w:style>
  <w:style w:type="paragraph" w:styleId="Fuzeile">
    <w:name w:val="footer"/>
    <w:basedOn w:val="Standard"/>
    <w:link w:val="FuzeileZchn"/>
    <w:rsid w:val="008A1B71"/>
    <w:pPr>
      <w:tabs>
        <w:tab w:val="center" w:pos="4536"/>
        <w:tab w:val="right" w:pos="9072"/>
      </w:tabs>
    </w:pPr>
  </w:style>
  <w:style w:type="table" w:styleId="Tabellenraster">
    <w:name w:val="Table Grid"/>
    <w:basedOn w:val="NormaleTabelle"/>
    <w:rsid w:val="00380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77DF4"/>
    <w:rPr>
      <w:color w:val="0000FF"/>
      <w:u w:val="single"/>
    </w:rPr>
  </w:style>
  <w:style w:type="paragraph" w:styleId="Listenabsatz">
    <w:name w:val="List Paragraph"/>
    <w:basedOn w:val="Standard"/>
    <w:uiPriority w:val="34"/>
    <w:qFormat/>
    <w:rsid w:val="0013400D"/>
    <w:pPr>
      <w:ind w:left="720"/>
      <w:contextualSpacing/>
    </w:pPr>
  </w:style>
  <w:style w:type="paragraph" w:styleId="StandardWeb">
    <w:name w:val="Normal (Web)"/>
    <w:basedOn w:val="Standard"/>
    <w:uiPriority w:val="99"/>
    <w:semiHidden/>
    <w:unhideWhenUsed/>
    <w:rsid w:val="00135577"/>
    <w:pPr>
      <w:spacing w:before="100" w:beforeAutospacing="1" w:after="100" w:afterAutospacing="1"/>
    </w:pPr>
  </w:style>
  <w:style w:type="character" w:customStyle="1" w:styleId="KopfzeileZchn">
    <w:name w:val="Kopfzeile Zchn"/>
    <w:basedOn w:val="Absatz-Standardschriftart"/>
    <w:link w:val="Kopfzeile"/>
    <w:rsid w:val="009F001C"/>
    <w:rPr>
      <w:sz w:val="24"/>
      <w:szCs w:val="24"/>
    </w:rPr>
  </w:style>
  <w:style w:type="character" w:customStyle="1" w:styleId="FuzeileZchn">
    <w:name w:val="Fußzeile Zchn"/>
    <w:basedOn w:val="Absatz-Standardschriftart"/>
    <w:link w:val="Fuzeile"/>
    <w:rsid w:val="009F001C"/>
    <w:rPr>
      <w:sz w:val="24"/>
      <w:szCs w:val="24"/>
    </w:rPr>
  </w:style>
  <w:style w:type="paragraph" w:customStyle="1" w:styleId="p1">
    <w:name w:val="p1"/>
    <w:basedOn w:val="Standard"/>
    <w:rsid w:val="003408E9"/>
    <w:rPr>
      <w:rFonts w:ascii=".AppleSystemUIFont" w:hAnsi=".AppleSystemUIFont"/>
      <w:sz w:val="20"/>
      <w:szCs w:val="20"/>
    </w:rPr>
  </w:style>
  <w:style w:type="character" w:customStyle="1" w:styleId="apple-tab-span">
    <w:name w:val="apple-tab-span"/>
    <w:basedOn w:val="Absatz-Standardschriftart"/>
    <w:rsid w:val="00340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447">
      <w:bodyDiv w:val="1"/>
      <w:marLeft w:val="0"/>
      <w:marRight w:val="0"/>
      <w:marTop w:val="0"/>
      <w:marBottom w:val="0"/>
      <w:divBdr>
        <w:top w:val="none" w:sz="0" w:space="0" w:color="auto"/>
        <w:left w:val="none" w:sz="0" w:space="0" w:color="auto"/>
        <w:bottom w:val="none" w:sz="0" w:space="0" w:color="auto"/>
        <w:right w:val="none" w:sz="0" w:space="0" w:color="auto"/>
      </w:divBdr>
    </w:div>
    <w:div w:id="604114818">
      <w:bodyDiv w:val="1"/>
      <w:marLeft w:val="0"/>
      <w:marRight w:val="0"/>
      <w:marTop w:val="0"/>
      <w:marBottom w:val="0"/>
      <w:divBdr>
        <w:top w:val="none" w:sz="0" w:space="0" w:color="auto"/>
        <w:left w:val="none" w:sz="0" w:space="0" w:color="auto"/>
        <w:bottom w:val="none" w:sz="0" w:space="0" w:color="auto"/>
        <w:right w:val="none" w:sz="0" w:space="0" w:color="auto"/>
      </w:divBdr>
    </w:div>
    <w:div w:id="891886101">
      <w:bodyDiv w:val="1"/>
      <w:marLeft w:val="0"/>
      <w:marRight w:val="0"/>
      <w:marTop w:val="0"/>
      <w:marBottom w:val="0"/>
      <w:divBdr>
        <w:top w:val="none" w:sz="0" w:space="0" w:color="auto"/>
        <w:left w:val="none" w:sz="0" w:space="0" w:color="auto"/>
        <w:bottom w:val="none" w:sz="0" w:space="0" w:color="auto"/>
        <w:right w:val="none" w:sz="0" w:space="0" w:color="auto"/>
      </w:divBdr>
    </w:div>
    <w:div w:id="979266785">
      <w:bodyDiv w:val="1"/>
      <w:marLeft w:val="0"/>
      <w:marRight w:val="0"/>
      <w:marTop w:val="0"/>
      <w:marBottom w:val="0"/>
      <w:divBdr>
        <w:top w:val="none" w:sz="0" w:space="0" w:color="auto"/>
        <w:left w:val="none" w:sz="0" w:space="0" w:color="auto"/>
        <w:bottom w:val="none" w:sz="0" w:space="0" w:color="auto"/>
        <w:right w:val="none" w:sz="0" w:space="0" w:color="auto"/>
      </w:divBdr>
    </w:div>
    <w:div w:id="1114908361">
      <w:bodyDiv w:val="1"/>
      <w:marLeft w:val="0"/>
      <w:marRight w:val="0"/>
      <w:marTop w:val="0"/>
      <w:marBottom w:val="0"/>
      <w:divBdr>
        <w:top w:val="none" w:sz="0" w:space="0" w:color="auto"/>
        <w:left w:val="none" w:sz="0" w:space="0" w:color="auto"/>
        <w:bottom w:val="none" w:sz="0" w:space="0" w:color="auto"/>
        <w:right w:val="none" w:sz="0" w:space="0" w:color="auto"/>
      </w:divBdr>
    </w:div>
    <w:div w:id="151087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B7A7-3FE1-C742-9BDA-860A4DFE73B2}">
  <ds:schemaRefs>
    <ds:schemaRef ds:uri="http://schemas.openxmlformats.org/officeDocument/2006/bibliography"/>
  </ds:schemaRefs>
</ds:datastoreItem>
</file>

<file path=docMetadata/LabelInfo.xml><?xml version="1.0" encoding="utf-8"?>
<clbl:labelList xmlns:clbl="http://schemas.microsoft.com/office/2020/mipLabelMetadata">
  <clbl:label id="{d88d1500-66e7-4efc-a90c-56f7d6cfa072}" enabled="1" method="Standard" siteId="{7a0df6a5-35c9-4bdc-ae48-9c981a4d555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3500</Characters>
  <Application>Microsoft Office Word</Application>
  <DocSecurity>0</DocSecurity>
  <Lines>81</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Droste</dc:creator>
  <cp:keywords/>
  <cp:lastModifiedBy>Dirk-Stefan Lecomte</cp:lastModifiedBy>
  <cp:revision>8</cp:revision>
  <dcterms:created xsi:type="dcterms:W3CDTF">2026-05-12T13:49:00Z</dcterms:created>
  <dcterms:modified xsi:type="dcterms:W3CDTF">2026-05-28T20:45:00Z</dcterms:modified>
</cp:coreProperties>
</file>